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5B" w:rsidRPr="009D6A5D" w:rsidRDefault="00F4685B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05A05" w:rsidRPr="009D6A5D" w:rsidRDefault="00063A61" w:rsidP="009020A0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Пресс-релиз к </w:t>
      </w:r>
      <w:r w:rsidR="003F5F56"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Всемирному </w:t>
      </w:r>
      <w:r w:rsidRPr="009D6A5D">
        <w:rPr>
          <w:rFonts w:ascii="Times New Roman" w:hAnsi="Times New Roman" w:cs="Times New Roman"/>
          <w:b/>
          <w:i/>
          <w:iCs/>
          <w:sz w:val="30"/>
          <w:szCs w:val="30"/>
        </w:rPr>
        <w:t>дню</w:t>
      </w:r>
      <w:r w:rsidR="003F5F56"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предотвращения самоубийств</w:t>
      </w:r>
    </w:p>
    <w:p w:rsidR="009020A0" w:rsidRPr="009D6A5D" w:rsidRDefault="009020A0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05A05" w:rsidRPr="009D6A5D" w:rsidRDefault="00805A05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A5D">
        <w:rPr>
          <w:rFonts w:ascii="Times New Roman" w:hAnsi="Times New Roman" w:cs="Times New Roman"/>
          <w:i/>
          <w:iCs/>
          <w:sz w:val="28"/>
          <w:szCs w:val="28"/>
        </w:rPr>
        <w:t>Да, справедливо сказал кто-то про самоубийц:</w:t>
      </w:r>
    </w:p>
    <w:p w:rsidR="009D6A5D" w:rsidRPr="009D6A5D" w:rsidRDefault="00805A05" w:rsidP="009D6A5D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A5D">
        <w:rPr>
          <w:rFonts w:ascii="Times New Roman" w:hAnsi="Times New Roman" w:cs="Times New Roman"/>
          <w:i/>
          <w:iCs/>
          <w:sz w:val="28"/>
          <w:szCs w:val="28"/>
        </w:rPr>
        <w:t>пока он</w:t>
      </w:r>
      <w:r w:rsidR="009D6A5D">
        <w:rPr>
          <w:rFonts w:ascii="Times New Roman" w:hAnsi="Times New Roman" w:cs="Times New Roman"/>
          <w:i/>
          <w:iCs/>
          <w:sz w:val="28"/>
          <w:szCs w:val="28"/>
        </w:rPr>
        <w:t>и не исполнят своего намерения –</w:t>
      </w:r>
    </w:p>
    <w:p w:rsidR="009D6A5D" w:rsidRPr="009D6A5D" w:rsidRDefault="009D6A5D" w:rsidP="009D6A5D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никто им не верит, а исполнят –</w:t>
      </w:r>
    </w:p>
    <w:p w:rsidR="00805A05" w:rsidRPr="009D6A5D" w:rsidRDefault="00805A05" w:rsidP="00805A05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A5D">
        <w:rPr>
          <w:rFonts w:ascii="Times New Roman" w:hAnsi="Times New Roman" w:cs="Times New Roman"/>
          <w:i/>
          <w:iCs/>
          <w:sz w:val="28"/>
          <w:szCs w:val="28"/>
        </w:rPr>
        <w:t>никто о них не пожалеет.</w:t>
      </w:r>
    </w:p>
    <w:p w:rsidR="009020A0" w:rsidRPr="009D6A5D" w:rsidRDefault="00805A05" w:rsidP="009020A0">
      <w:pPr>
        <w:pStyle w:val="a5"/>
        <w:ind w:left="7079" w:firstLine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A5D">
        <w:rPr>
          <w:rFonts w:ascii="Times New Roman" w:hAnsi="Times New Roman" w:cs="Times New Roman"/>
          <w:i/>
          <w:iCs/>
          <w:sz w:val="28"/>
          <w:szCs w:val="28"/>
        </w:rPr>
        <w:t xml:space="preserve">       И.С.Тургенев</w:t>
      </w:r>
    </w:p>
    <w:p w:rsidR="009020A0" w:rsidRPr="009D6A5D" w:rsidRDefault="009020A0" w:rsidP="009020A0">
      <w:pPr>
        <w:pStyle w:val="a5"/>
        <w:ind w:left="7079" w:firstLine="1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805A05" w:rsidRPr="009D6A5D" w:rsidRDefault="00F76D07" w:rsidP="00805A05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Всемирный день предотвращения самоубийств или Всемирный день предотвращения суицида (</w:t>
      </w:r>
      <w:proofErr w:type="spellStart"/>
      <w:r w:rsidRPr="009D6A5D">
        <w:rPr>
          <w:rFonts w:ascii="Times New Roman" w:hAnsi="Times New Roman" w:cs="Times New Roman"/>
          <w:iCs/>
          <w:sz w:val="30"/>
          <w:szCs w:val="30"/>
        </w:rPr>
        <w:t>World</w:t>
      </w:r>
      <w:proofErr w:type="spellEnd"/>
      <w:r w:rsidRPr="009D6A5D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9D6A5D">
        <w:rPr>
          <w:rFonts w:ascii="Times New Roman" w:hAnsi="Times New Roman" w:cs="Times New Roman"/>
          <w:iCs/>
          <w:sz w:val="30"/>
          <w:szCs w:val="30"/>
        </w:rPr>
        <w:t>Suicide</w:t>
      </w:r>
      <w:proofErr w:type="spellEnd"/>
      <w:r w:rsidRPr="009D6A5D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9D6A5D">
        <w:rPr>
          <w:rFonts w:ascii="Times New Roman" w:hAnsi="Times New Roman" w:cs="Times New Roman"/>
          <w:iCs/>
          <w:sz w:val="30"/>
          <w:szCs w:val="30"/>
        </w:rPr>
        <w:t>Prevention</w:t>
      </w:r>
      <w:proofErr w:type="spellEnd"/>
      <w:r w:rsidRPr="009D6A5D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9D6A5D">
        <w:rPr>
          <w:rFonts w:ascii="Times New Roman" w:hAnsi="Times New Roman" w:cs="Times New Roman"/>
          <w:iCs/>
          <w:sz w:val="30"/>
          <w:szCs w:val="30"/>
        </w:rPr>
        <w:t>Day</w:t>
      </w:r>
      <w:proofErr w:type="spellEnd"/>
      <w:r w:rsidRPr="009D6A5D">
        <w:rPr>
          <w:rFonts w:ascii="Times New Roman" w:hAnsi="Times New Roman" w:cs="Times New Roman"/>
          <w:iCs/>
          <w:sz w:val="30"/>
          <w:szCs w:val="30"/>
        </w:rPr>
        <w:t>) – международная дата, которая отмечается по всей планете ежегодно, 10 сентября.</w:t>
      </w:r>
    </w:p>
    <w:p w:rsidR="00805A05" w:rsidRPr="009D6A5D" w:rsidRDefault="00F76D07" w:rsidP="00805A05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Глобальной целью Всемирного Дня предотвращения самоубийств является снижение суицидальной активности населения (уменьшение уровня суицидов).</w:t>
      </w:r>
    </w:p>
    <w:p w:rsidR="002C6769" w:rsidRPr="009D6A5D" w:rsidRDefault="002C6769" w:rsidP="002C6769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Самоубийство – феномен, встречающийся только у людей, является социальным явлением и, в определенной степени, зависит от устройства и благополучия того или иного общества, кроме того, это индивидуальная реакция личности на конфликтную (кризисную) ситуацию, которая определяется личностными особенностями конкретного индивидуума и встречается в любом обществе, независимо от его политического и социально-экономического устройства.</w:t>
      </w:r>
      <w:r w:rsidRPr="009D6A5D">
        <w:rPr>
          <w:sz w:val="30"/>
          <w:szCs w:val="30"/>
        </w:rPr>
        <w:t xml:space="preserve"> </w:t>
      </w:r>
    </w:p>
    <w:p w:rsidR="00DF62AC" w:rsidRPr="009D6A5D" w:rsidRDefault="00DF62AC" w:rsidP="00F4685B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За последние три года благодаря реализации мероприятий по предупреждению суицидального поведения населения в Гомельской области отмечается существенное снижение (-36,3 %) числа суицидов с 325 до 255 случаев: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2017 – 325 – 22,84 случая на 100 тыс. населения;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2018 – 280 – 19,8 случая на 100 тыс. населения;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2019 – 255 – 18,1 случая на 100 тыс. населения.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По данным Национального статистического комитета Республики Беларусь по итогам 2019 года Гомельская область занимает второе ранговое место после Брестской области по наименьшему уровню суицидов в республике.</w:t>
      </w:r>
    </w:p>
    <w:p w:rsidR="00DF62AC" w:rsidRPr="009D6A5D" w:rsidRDefault="00DF62AC" w:rsidP="00DF62AC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По оперативным данным мониторинга суицидальной активности населения в Гомельской области за 6 месяцев 2020 года зарегистрировано на 1,0 % суицидов меньше (120 случаев, 8,51 на 100 тыс. населения), чем за аналогичный период 2019 года (121 случай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>, 8,58 на 100 тыс. населения).</w:t>
      </w:r>
    </w:p>
    <w:p w:rsidR="009D6A5D" w:rsidRPr="009D6A5D" w:rsidRDefault="009D6A5D" w:rsidP="009D6A5D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D6A5D">
        <w:rPr>
          <w:rFonts w:ascii="Times New Roman" w:hAnsi="Times New Roman" w:cs="Times New Roman"/>
          <w:iCs/>
          <w:sz w:val="30"/>
          <w:szCs w:val="30"/>
        </w:rPr>
        <w:t>В любом случае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 xml:space="preserve">, не стоит забывать о том, что у каждого здорового человека настроение </w:t>
      </w:r>
      <w:r w:rsidRPr="009D6A5D">
        <w:rPr>
          <w:rFonts w:ascii="Times New Roman" w:hAnsi="Times New Roman" w:cs="Times New Roman"/>
          <w:iCs/>
          <w:sz w:val="30"/>
          <w:szCs w:val="30"/>
        </w:rPr>
        <w:t>изменчиво: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 xml:space="preserve"> иногда его</w:t>
      </w:r>
      <w:r w:rsidRPr="009D6A5D">
        <w:rPr>
          <w:rFonts w:ascii="Times New Roman" w:hAnsi="Times New Roman" w:cs="Times New Roman"/>
          <w:iCs/>
          <w:sz w:val="30"/>
          <w:szCs w:val="30"/>
        </w:rPr>
        <w:t xml:space="preserve"> может охватывать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 xml:space="preserve"> печаль, апатия, безразличие, </w:t>
      </w:r>
      <w:proofErr w:type="gramStart"/>
      <w:r w:rsidR="002C6769" w:rsidRPr="009D6A5D">
        <w:rPr>
          <w:rFonts w:ascii="Times New Roman" w:hAnsi="Times New Roman" w:cs="Times New Roman"/>
          <w:iCs/>
          <w:sz w:val="30"/>
          <w:szCs w:val="30"/>
        </w:rPr>
        <w:t>переходящие</w:t>
      </w:r>
      <w:proofErr w:type="gramEnd"/>
      <w:r w:rsidR="002C6769" w:rsidRPr="009D6A5D">
        <w:rPr>
          <w:rFonts w:ascii="Times New Roman" w:hAnsi="Times New Roman" w:cs="Times New Roman"/>
          <w:iCs/>
          <w:sz w:val="30"/>
          <w:szCs w:val="30"/>
        </w:rPr>
        <w:t>, порой, в под</w:t>
      </w:r>
      <w:r w:rsidRPr="009D6A5D">
        <w:rPr>
          <w:rFonts w:ascii="Times New Roman" w:hAnsi="Times New Roman" w:cs="Times New Roman"/>
          <w:iCs/>
          <w:sz w:val="30"/>
          <w:szCs w:val="30"/>
        </w:rPr>
        <w:t xml:space="preserve">авленное, угнетённое состояние. При этом 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>появляется тревога, бессонни</w:t>
      </w:r>
      <w:r w:rsidRPr="009D6A5D">
        <w:rPr>
          <w:rFonts w:ascii="Times New Roman" w:hAnsi="Times New Roman" w:cs="Times New Roman"/>
          <w:iCs/>
          <w:sz w:val="30"/>
          <w:szCs w:val="30"/>
        </w:rPr>
        <w:t xml:space="preserve">ца, слабость, </w:t>
      </w:r>
      <w:r w:rsidRPr="009D6A5D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снижается аппетит. </w:t>
      </w:r>
      <w:r w:rsidR="002C6769" w:rsidRPr="009D6A5D">
        <w:rPr>
          <w:rFonts w:ascii="Times New Roman" w:hAnsi="Times New Roman" w:cs="Times New Roman"/>
          <w:iCs/>
          <w:sz w:val="30"/>
          <w:szCs w:val="30"/>
        </w:rPr>
        <w:t>И если такое самочувствие сохраняется неделю-две и более, это значит, человек серьёзно заболел болезнью под названием депрессия. Необходимо срочно начать лечение, иначе последствия могут быть самыми непредсказуемыми, вплоть до суицида (самоубийства).</w:t>
      </w:r>
    </w:p>
    <w:p w:rsidR="009D6A5D" w:rsidRPr="005A4E0E" w:rsidRDefault="00805A05" w:rsidP="009D6A5D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5A4E0E">
        <w:rPr>
          <w:rFonts w:ascii="Times New Roman" w:hAnsi="Times New Roman" w:cs="Times New Roman"/>
          <w:i/>
          <w:sz w:val="30"/>
          <w:szCs w:val="30"/>
        </w:rPr>
        <w:t>Оказание помощи при потенциальном суициде</w:t>
      </w:r>
    </w:p>
    <w:p w:rsidR="00805A05" w:rsidRPr="009D6A5D" w:rsidRDefault="00805A05" w:rsidP="00805A05">
      <w:pPr>
        <w:ind w:firstLine="708"/>
        <w:jc w:val="both"/>
        <w:rPr>
          <w:sz w:val="30"/>
          <w:szCs w:val="30"/>
        </w:rPr>
      </w:pPr>
      <w:r w:rsidRPr="009D6A5D">
        <w:rPr>
          <w:sz w:val="30"/>
          <w:szCs w:val="30"/>
        </w:rPr>
        <w:t xml:space="preserve">Ищите признаки возможной опасности: суицидальные угрозы, предшествующие попытки самоубийства, наличие признаков депрессии, значительные изменения поведения или личности человека, а также приготовления к последнему волеизъявлению. </w:t>
      </w:r>
    </w:p>
    <w:p w:rsidR="00805A05" w:rsidRPr="009D6A5D" w:rsidRDefault="00805A05" w:rsidP="00805A05">
      <w:pPr>
        <w:ind w:firstLine="708"/>
        <w:jc w:val="both"/>
        <w:rPr>
          <w:sz w:val="30"/>
          <w:szCs w:val="30"/>
        </w:rPr>
      </w:pPr>
      <w:r w:rsidRPr="009D6A5D">
        <w:rPr>
          <w:sz w:val="30"/>
          <w:szCs w:val="30"/>
        </w:rPr>
        <w:t>Установите заботливые взаимоотношения. Вместо того чтобы страдать от самоосуждения и других переживаний, тревожная личность должна постараться понять свои чувства. Для человека, который чувствует, что он бесполезен и нелюбим, забота и участие отзывчивого человека являются мощными ободряющими средствами. Именно таким образом вы лучше всего проникнете в изолированную душу отчаявшегося человека.</w:t>
      </w:r>
    </w:p>
    <w:p w:rsidR="00805A05" w:rsidRPr="005A4E0E" w:rsidRDefault="00805A05" w:rsidP="00805A05">
      <w:pPr>
        <w:ind w:firstLine="708"/>
        <w:jc w:val="both"/>
        <w:rPr>
          <w:sz w:val="30"/>
          <w:szCs w:val="30"/>
        </w:rPr>
      </w:pPr>
      <w:r w:rsidRPr="005A4E0E">
        <w:rPr>
          <w:sz w:val="30"/>
          <w:szCs w:val="30"/>
        </w:rPr>
        <w:t xml:space="preserve">Не оставляйте человека одного в ситуации высокого суицидального риска. Оставайтесь с ним как можно дольше или попросите кого-нибудь побыть с ним, пока не разрешится кризис или не прибудет помощь. </w:t>
      </w:r>
    </w:p>
    <w:p w:rsidR="00805A05" w:rsidRPr="005A4E0E" w:rsidRDefault="00805A05" w:rsidP="00805A05">
      <w:pPr>
        <w:ind w:firstLine="708"/>
        <w:jc w:val="both"/>
        <w:rPr>
          <w:sz w:val="30"/>
          <w:szCs w:val="30"/>
        </w:rPr>
      </w:pPr>
      <w:r w:rsidRPr="005A4E0E">
        <w:rPr>
          <w:sz w:val="30"/>
          <w:szCs w:val="30"/>
        </w:rPr>
        <w:t xml:space="preserve">Будьте внимательным слушателем. </w:t>
      </w:r>
      <w:proofErr w:type="spellStart"/>
      <w:r w:rsidRPr="005A4E0E">
        <w:rPr>
          <w:sz w:val="30"/>
          <w:szCs w:val="30"/>
        </w:rPr>
        <w:t>Суициденты</w:t>
      </w:r>
      <w:proofErr w:type="spellEnd"/>
      <w:r w:rsidRPr="005A4E0E">
        <w:rPr>
          <w:sz w:val="30"/>
          <w:szCs w:val="30"/>
        </w:rPr>
        <w:t xml:space="preserve"> особенно страдают от сильного чувства отчуждения. В силу этого они бывают не </w:t>
      </w:r>
      <w:proofErr w:type="gramStart"/>
      <w:r w:rsidRPr="005A4E0E">
        <w:rPr>
          <w:sz w:val="30"/>
          <w:szCs w:val="30"/>
        </w:rPr>
        <w:t>настроены</w:t>
      </w:r>
      <w:proofErr w:type="gramEnd"/>
      <w:r w:rsidRPr="005A4E0E">
        <w:rPr>
          <w:sz w:val="30"/>
          <w:szCs w:val="30"/>
        </w:rPr>
        <w:t xml:space="preserve"> принять ваши советы. Гораздо больше они нуждаются в обсуждении своей боли, фрустрации и того, о чем говорят</w:t>
      </w:r>
      <w:r w:rsidR="005A4E0E" w:rsidRPr="005A4E0E">
        <w:rPr>
          <w:sz w:val="30"/>
          <w:szCs w:val="30"/>
        </w:rPr>
        <w:t>.</w:t>
      </w:r>
    </w:p>
    <w:p w:rsidR="00805A05" w:rsidRPr="005A4E0E" w:rsidRDefault="00805A05" w:rsidP="00805A05">
      <w:pPr>
        <w:ind w:firstLine="708"/>
        <w:jc w:val="both"/>
        <w:rPr>
          <w:sz w:val="30"/>
          <w:szCs w:val="30"/>
        </w:rPr>
      </w:pPr>
      <w:r w:rsidRPr="005A4E0E">
        <w:rPr>
          <w:sz w:val="30"/>
          <w:szCs w:val="30"/>
        </w:rPr>
        <w:t xml:space="preserve">Предложите конструктивные подходы. Вместо того чтобы говорить </w:t>
      </w:r>
      <w:proofErr w:type="spellStart"/>
      <w:r w:rsidRPr="005A4E0E">
        <w:rPr>
          <w:sz w:val="30"/>
          <w:szCs w:val="30"/>
        </w:rPr>
        <w:t>суициденту</w:t>
      </w:r>
      <w:proofErr w:type="spellEnd"/>
      <w:r w:rsidRPr="005A4E0E">
        <w:rPr>
          <w:sz w:val="30"/>
          <w:szCs w:val="30"/>
        </w:rPr>
        <w:t>: «Подумай, какую боль принесет твоя смерть близким», — попросите поразмыслить об альтернативных решениях, которые, возможно, еще не приходили ему в голову.</w:t>
      </w:r>
    </w:p>
    <w:p w:rsidR="00A25784" w:rsidRPr="00FC3DFE" w:rsidRDefault="00805A05" w:rsidP="005A4E0E">
      <w:pPr>
        <w:ind w:firstLine="708"/>
        <w:jc w:val="both"/>
        <w:rPr>
          <w:b/>
          <w:sz w:val="30"/>
          <w:szCs w:val="30"/>
        </w:rPr>
      </w:pPr>
      <w:r w:rsidRPr="005A4E0E">
        <w:rPr>
          <w:sz w:val="30"/>
          <w:szCs w:val="30"/>
        </w:rPr>
        <w:t>Обратит</w:t>
      </w:r>
      <w:r w:rsidR="005A4E0E">
        <w:rPr>
          <w:sz w:val="30"/>
          <w:szCs w:val="30"/>
        </w:rPr>
        <w:t xml:space="preserve">есь за помощью к специалистам: </w:t>
      </w:r>
      <w:r w:rsidR="00F33285" w:rsidRPr="00A25784">
        <w:rPr>
          <w:b/>
          <w:i/>
          <w:sz w:val="28"/>
          <w:szCs w:val="28"/>
        </w:rPr>
        <w:t>10 сентября с 10-00 до 12-00 по тел.</w:t>
      </w:r>
      <w:r w:rsidR="00A25784" w:rsidRPr="00A25784">
        <w:rPr>
          <w:b/>
          <w:i/>
        </w:rPr>
        <w:t xml:space="preserve"> </w:t>
      </w:r>
      <w:r w:rsidR="00A25784" w:rsidRPr="00A25784">
        <w:rPr>
          <w:b/>
          <w:i/>
          <w:sz w:val="28"/>
          <w:szCs w:val="28"/>
        </w:rPr>
        <w:t>8 (0232)33-57-29 на базе отдела общественного здоровья государственного учреждения «Гомельский областной центр гигиены, эпидемиологии и общественного здоровья» будет организована прямая линия по проблемам предотвращения самоубийств, на ваши вопросы ответит психолог. Также 10 сентября на базе учреждения «Гомельская областная клиническая психиатрическая больница</w:t>
      </w:r>
      <w:r w:rsidR="00A25784" w:rsidRPr="00426F43">
        <w:rPr>
          <w:b/>
          <w:i/>
          <w:sz w:val="28"/>
          <w:szCs w:val="28"/>
        </w:rPr>
        <w:t>» с 10-00 до 13-00 по тел. 8(0232)31-92-33</w:t>
      </w:r>
      <w:r w:rsidR="00A25784" w:rsidRPr="00A25784">
        <w:rPr>
          <w:b/>
          <w:i/>
          <w:sz w:val="28"/>
          <w:szCs w:val="28"/>
        </w:rPr>
        <w:t xml:space="preserve"> – прямая линия с участием заместителя главного врача по медицинской части </w:t>
      </w:r>
      <w:proofErr w:type="spellStart"/>
      <w:r w:rsidR="00A25784" w:rsidRPr="00FC3DFE">
        <w:rPr>
          <w:b/>
          <w:i/>
          <w:sz w:val="28"/>
          <w:szCs w:val="28"/>
        </w:rPr>
        <w:t>Кунцевича</w:t>
      </w:r>
      <w:proofErr w:type="spellEnd"/>
      <w:r w:rsidR="00A25784" w:rsidRPr="00FC3DFE">
        <w:rPr>
          <w:b/>
          <w:i/>
          <w:sz w:val="28"/>
          <w:szCs w:val="28"/>
        </w:rPr>
        <w:t xml:space="preserve"> Михаила Георгиевича.</w:t>
      </w:r>
    </w:p>
    <w:p w:rsidR="005A4E0E" w:rsidRPr="00FC3DFE" w:rsidRDefault="00FC3DFE" w:rsidP="00FC3DFE">
      <w:pPr>
        <w:jc w:val="both"/>
        <w:rPr>
          <w:b/>
          <w:bCs/>
          <w:sz w:val="28"/>
          <w:szCs w:val="28"/>
        </w:rPr>
      </w:pPr>
      <w:r w:rsidRPr="00FC3DFE">
        <w:rPr>
          <w:b/>
          <w:bCs/>
          <w:sz w:val="28"/>
          <w:szCs w:val="28"/>
        </w:rPr>
        <w:t xml:space="preserve">10 сентября  врач-психиатр </w:t>
      </w:r>
      <w:proofErr w:type="spellStart"/>
      <w:r>
        <w:rPr>
          <w:b/>
          <w:bCs/>
          <w:sz w:val="28"/>
          <w:szCs w:val="28"/>
        </w:rPr>
        <w:t>Чечерской</w:t>
      </w:r>
      <w:proofErr w:type="spellEnd"/>
      <w:r>
        <w:rPr>
          <w:b/>
          <w:bCs/>
          <w:sz w:val="28"/>
          <w:szCs w:val="28"/>
        </w:rPr>
        <w:t xml:space="preserve"> ЦРБ </w:t>
      </w:r>
      <w:r w:rsidRPr="00FC3DFE">
        <w:rPr>
          <w:b/>
          <w:bCs/>
          <w:sz w:val="28"/>
          <w:szCs w:val="28"/>
        </w:rPr>
        <w:t>Кривко Ольга Петровна проведет прямую линию по телефону 3 36 73 по интересующим Вас вопросам с 14 по15 час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sectPr w:rsidR="005A4E0E" w:rsidRPr="00FC3DFE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FA"/>
    <w:rsid w:val="00022653"/>
    <w:rsid w:val="000542F8"/>
    <w:rsid w:val="00063A61"/>
    <w:rsid w:val="00106562"/>
    <w:rsid w:val="00171B03"/>
    <w:rsid w:val="001B6B03"/>
    <w:rsid w:val="001F6912"/>
    <w:rsid w:val="00200294"/>
    <w:rsid w:val="00263859"/>
    <w:rsid w:val="002A6E71"/>
    <w:rsid w:val="002C6769"/>
    <w:rsid w:val="002D06B2"/>
    <w:rsid w:val="002D3363"/>
    <w:rsid w:val="002E65D3"/>
    <w:rsid w:val="003F5F56"/>
    <w:rsid w:val="00426F43"/>
    <w:rsid w:val="00430CA6"/>
    <w:rsid w:val="00432FCB"/>
    <w:rsid w:val="004A2130"/>
    <w:rsid w:val="004E5414"/>
    <w:rsid w:val="005174AA"/>
    <w:rsid w:val="005650AD"/>
    <w:rsid w:val="00573C97"/>
    <w:rsid w:val="005937FA"/>
    <w:rsid w:val="005A4E0E"/>
    <w:rsid w:val="005C0577"/>
    <w:rsid w:val="005D45C2"/>
    <w:rsid w:val="005F6066"/>
    <w:rsid w:val="006849C0"/>
    <w:rsid w:val="00723F51"/>
    <w:rsid w:val="007E05A5"/>
    <w:rsid w:val="00805A05"/>
    <w:rsid w:val="0081202A"/>
    <w:rsid w:val="00847A41"/>
    <w:rsid w:val="00870467"/>
    <w:rsid w:val="00877A82"/>
    <w:rsid w:val="008C3473"/>
    <w:rsid w:val="008D682E"/>
    <w:rsid w:val="008E0699"/>
    <w:rsid w:val="009020A0"/>
    <w:rsid w:val="00902CA2"/>
    <w:rsid w:val="009621D6"/>
    <w:rsid w:val="0096442A"/>
    <w:rsid w:val="00965411"/>
    <w:rsid w:val="00967381"/>
    <w:rsid w:val="009D6A5D"/>
    <w:rsid w:val="00A25784"/>
    <w:rsid w:val="00A66564"/>
    <w:rsid w:val="00A9563F"/>
    <w:rsid w:val="00AB26BA"/>
    <w:rsid w:val="00B3102E"/>
    <w:rsid w:val="00B74702"/>
    <w:rsid w:val="00BA1F73"/>
    <w:rsid w:val="00BC36F0"/>
    <w:rsid w:val="00BE0EBB"/>
    <w:rsid w:val="00BF3D01"/>
    <w:rsid w:val="00C54012"/>
    <w:rsid w:val="00CC66A6"/>
    <w:rsid w:val="00CE2DA2"/>
    <w:rsid w:val="00D14D3D"/>
    <w:rsid w:val="00D37EB4"/>
    <w:rsid w:val="00D63817"/>
    <w:rsid w:val="00DF62AC"/>
    <w:rsid w:val="00E01A3E"/>
    <w:rsid w:val="00E43EA2"/>
    <w:rsid w:val="00E81422"/>
    <w:rsid w:val="00ED50C6"/>
    <w:rsid w:val="00EE73BF"/>
    <w:rsid w:val="00F33285"/>
    <w:rsid w:val="00F4685B"/>
    <w:rsid w:val="00F57E79"/>
    <w:rsid w:val="00F76D07"/>
    <w:rsid w:val="00FC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4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27BE-5331-4D63-9466-594118B8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2</cp:revision>
  <cp:lastPrinted>2020-08-31T06:44:00Z</cp:lastPrinted>
  <dcterms:created xsi:type="dcterms:W3CDTF">2020-08-31T06:46:00Z</dcterms:created>
  <dcterms:modified xsi:type="dcterms:W3CDTF">2020-08-31T06:46:00Z</dcterms:modified>
</cp:coreProperties>
</file>