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5727" w14:textId="13A95676" w:rsidR="00445697" w:rsidRPr="00C61D7B" w:rsidRDefault="00014950" w:rsidP="009B36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1D7B">
        <w:rPr>
          <w:rFonts w:ascii="Times New Roman" w:hAnsi="Times New Roman" w:cs="Times New Roman"/>
          <w:b/>
          <w:bCs/>
          <w:sz w:val="32"/>
          <w:szCs w:val="32"/>
        </w:rPr>
        <w:t>7 октября</w:t>
      </w:r>
      <w:r w:rsidR="00C61D7B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62088B" w:rsidRPr="00C61D7B">
        <w:rPr>
          <w:rFonts w:ascii="Times New Roman" w:hAnsi="Times New Roman" w:cs="Times New Roman"/>
          <w:b/>
          <w:bCs/>
          <w:sz w:val="32"/>
          <w:szCs w:val="32"/>
        </w:rPr>
        <w:t>Всемирный</w:t>
      </w:r>
      <w:r w:rsidR="00291727" w:rsidRPr="00C61D7B">
        <w:rPr>
          <w:rFonts w:ascii="Times New Roman" w:hAnsi="Times New Roman" w:cs="Times New Roman"/>
          <w:b/>
          <w:bCs/>
          <w:sz w:val="32"/>
          <w:szCs w:val="32"/>
        </w:rPr>
        <w:t xml:space="preserve"> день паллиативной </w:t>
      </w:r>
    </w:p>
    <w:p w14:paraId="354BBF87" w14:textId="1D1793D9" w:rsidR="009B369E" w:rsidRPr="00C61D7B" w:rsidRDefault="00291727" w:rsidP="009B369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D7B">
        <w:rPr>
          <w:rFonts w:ascii="Times New Roman" w:hAnsi="Times New Roman" w:cs="Times New Roman"/>
          <w:b/>
          <w:bCs/>
          <w:sz w:val="32"/>
          <w:szCs w:val="32"/>
        </w:rPr>
        <w:t xml:space="preserve">и </w:t>
      </w:r>
      <w:proofErr w:type="spellStart"/>
      <w:r w:rsidRPr="00C61D7B">
        <w:rPr>
          <w:rFonts w:ascii="Times New Roman" w:hAnsi="Times New Roman" w:cs="Times New Roman"/>
          <w:b/>
          <w:bCs/>
          <w:sz w:val="32"/>
          <w:szCs w:val="32"/>
        </w:rPr>
        <w:t>хосписной</w:t>
      </w:r>
      <w:proofErr w:type="spellEnd"/>
      <w:r w:rsidRPr="00C61D7B">
        <w:rPr>
          <w:rFonts w:ascii="Times New Roman" w:hAnsi="Times New Roman" w:cs="Times New Roman"/>
          <w:b/>
          <w:bCs/>
          <w:sz w:val="32"/>
          <w:szCs w:val="32"/>
        </w:rPr>
        <w:t xml:space="preserve"> помощи </w:t>
      </w:r>
    </w:p>
    <w:p w14:paraId="29D49A81" w14:textId="22062903" w:rsidR="00315194" w:rsidRPr="00FA61E1" w:rsidRDefault="00641049" w:rsidP="00FA61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E768C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6AE9F61C" wp14:editId="61600F03">
            <wp:simplePos x="0" y="0"/>
            <wp:positionH relativeFrom="margin">
              <wp:align>left</wp:align>
            </wp:positionH>
            <wp:positionV relativeFrom="paragraph">
              <wp:posOffset>178707</wp:posOffset>
            </wp:positionV>
            <wp:extent cx="2604124" cy="2320827"/>
            <wp:effectExtent l="0" t="0" r="6350" b="3810"/>
            <wp:wrapThrough wrapText="bothSides">
              <wp:wrapPolygon edited="0">
                <wp:start x="0" y="0"/>
                <wp:lineTo x="0" y="21458"/>
                <wp:lineTo x="21495" y="21458"/>
                <wp:lineTo x="2149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24" cy="232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975BBB" w14:textId="0BA27D35" w:rsidR="00FA61E1" w:rsidRPr="0004273B" w:rsidRDefault="00FA61E1" w:rsidP="00FA61E1">
      <w:pPr>
        <w:pStyle w:val="a5"/>
        <w:ind w:left="0" w:firstLine="708"/>
        <w:jc w:val="both"/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</w:pPr>
      <w:r w:rsidRPr="0004273B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>«Дни жизни даже горькие цени, ведь навсегда уходят и они. Будь счастлив в этот миг, этот миг и есть твоя жизнь»</w:t>
      </w:r>
    </w:p>
    <w:p w14:paraId="61B3FB1E" w14:textId="34A209D7" w:rsidR="00FA61E1" w:rsidRPr="00FA61E1" w:rsidRDefault="00FA61E1" w:rsidP="00FA61E1">
      <w:pPr>
        <w:pStyle w:val="a5"/>
        <w:ind w:left="0" w:firstLine="708"/>
        <w:jc w:val="right"/>
        <w:rPr>
          <w:rFonts w:ascii="Times New Roman" w:hAnsi="Times New Roman" w:cs="Times New Roman"/>
          <w:i/>
          <w:iCs/>
          <w:sz w:val="30"/>
          <w:szCs w:val="30"/>
          <w:u w:val="single"/>
          <w:shd w:val="clear" w:color="auto" w:fill="FFFFFF"/>
        </w:rPr>
      </w:pPr>
      <w:r w:rsidRPr="00FA61E1">
        <w:rPr>
          <w:rFonts w:ascii="Times New Roman" w:hAnsi="Times New Roman" w:cs="Times New Roman"/>
          <w:i/>
          <w:iCs/>
          <w:color w:val="000000"/>
          <w:sz w:val="30"/>
          <w:szCs w:val="30"/>
          <w:u w:val="single"/>
          <w:shd w:val="clear" w:color="auto" w:fill="FFFFFF"/>
        </w:rPr>
        <w:t>Омар Хайям</w:t>
      </w:r>
    </w:p>
    <w:p w14:paraId="603EE2A8" w14:textId="0B0A8EA4" w:rsidR="00FA61E1" w:rsidRPr="003E768C" w:rsidRDefault="00FA61E1" w:rsidP="00D70AD3">
      <w:pPr>
        <w:pStyle w:val="a5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5A123E23" w14:textId="3620C3D9" w:rsidR="00FA61E1" w:rsidRPr="003E768C" w:rsidRDefault="00F72963" w:rsidP="0099039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>Ежедневно в</w:t>
      </w:r>
      <w:r w:rsidR="00DD3B2C">
        <w:rPr>
          <w:rFonts w:ascii="Times New Roman" w:hAnsi="Times New Roman" w:cs="Times New Roman"/>
          <w:sz w:val="30"/>
          <w:szCs w:val="30"/>
          <w:shd w:val="clear" w:color="auto" w:fill="FFFFFF"/>
        </w:rPr>
        <w:t>о всем</w:t>
      </w:r>
      <w:r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мире уходят из жизни сотни тысяч человек. Среди них есть те, кого </w:t>
      </w:r>
      <w:r w:rsidR="00DD3B2C">
        <w:rPr>
          <w:rFonts w:ascii="Times New Roman" w:hAnsi="Times New Roman" w:cs="Times New Roman"/>
          <w:sz w:val="30"/>
          <w:szCs w:val="30"/>
          <w:shd w:val="clear" w:color="auto" w:fill="FFFFFF"/>
        </w:rPr>
        <w:t>настигла</w:t>
      </w:r>
      <w:r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неизлечимая болезнь. Людям на последних стадиях </w:t>
      </w:r>
      <w:r w:rsidR="00FA61E1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>тяжелых</w:t>
      </w:r>
      <w:r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заболеваний приходится сталкиваться с болью, переживать эмоциональные страдания.</w:t>
      </w:r>
    </w:p>
    <w:p w14:paraId="29C90945" w14:textId="654926D6" w:rsidR="00F80163" w:rsidRPr="003E768C" w:rsidRDefault="00F72963" w:rsidP="0099039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Медицина может излечить </w:t>
      </w:r>
      <w:r w:rsidR="00F8016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>множество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C61D7B">
        <w:rPr>
          <w:rFonts w:ascii="Times New Roman" w:hAnsi="Times New Roman" w:cs="Times New Roman"/>
          <w:sz w:val="30"/>
          <w:szCs w:val="30"/>
          <w:shd w:val="clear" w:color="auto" w:fill="FFFFFF"/>
        </w:rPr>
        <w:t>болезней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но даже </w:t>
      </w:r>
      <w:r w:rsidR="00C61D7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при высоком ее уровне некоторые 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>не поддаются</w:t>
      </w:r>
      <w:r w:rsidR="00DD3B2C" w:rsidRPr="00DD3B2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D3B2C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>лечению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="00F80163" w:rsidRPr="003E768C">
        <w:rPr>
          <w:rFonts w:ascii="Times New Roman" w:hAnsi="Times New Roman" w:cs="Times New Roman"/>
          <w:sz w:val="30"/>
          <w:szCs w:val="30"/>
        </w:rPr>
        <w:t xml:space="preserve">Если нельзя исцелить, то надо попытаться облегчить судьбу неисцелимого. Он продолжает жить и нуждается в достойном уходе из жизни. </w:t>
      </w:r>
      <w:r w:rsidR="00684E81" w:rsidRPr="003E768C">
        <w:rPr>
          <w:rFonts w:ascii="Times New Roman" w:hAnsi="Times New Roman" w:cs="Times New Roman"/>
          <w:sz w:val="30"/>
          <w:szCs w:val="30"/>
        </w:rPr>
        <w:t>К</w:t>
      </w:r>
      <w:r w:rsidR="00F80163" w:rsidRPr="003E768C">
        <w:rPr>
          <w:rFonts w:ascii="Times New Roman" w:hAnsi="Times New Roman" w:cs="Times New Roman"/>
          <w:sz w:val="30"/>
          <w:szCs w:val="30"/>
        </w:rPr>
        <w:t>то лично столкнулся с этой проблемой</w:t>
      </w:r>
      <w:r w:rsidR="00684E81" w:rsidRPr="003E768C">
        <w:rPr>
          <w:rFonts w:ascii="Times New Roman" w:hAnsi="Times New Roman" w:cs="Times New Roman"/>
          <w:sz w:val="30"/>
          <w:szCs w:val="30"/>
        </w:rPr>
        <w:t xml:space="preserve">, </w:t>
      </w:r>
      <w:r w:rsidR="00F80163" w:rsidRPr="003E768C">
        <w:rPr>
          <w:rFonts w:ascii="Times New Roman" w:hAnsi="Times New Roman" w:cs="Times New Roman"/>
          <w:sz w:val="30"/>
          <w:szCs w:val="30"/>
        </w:rPr>
        <w:t>знает ей цену.</w:t>
      </w:r>
      <w:r w:rsidR="00F8016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Чаще всего </w:t>
      </w:r>
      <w:r w:rsidR="00F8016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D70AD3" w:rsidRPr="003E768C">
        <w:rPr>
          <w:rFonts w:ascii="Times New Roman" w:hAnsi="Times New Roman" w:cs="Times New Roman"/>
          <w:sz w:val="30"/>
          <w:szCs w:val="30"/>
          <w:shd w:val="clear" w:color="auto" w:fill="FFFFFF"/>
        </w:rPr>
        <w:t>качестве единственного лекарства выступает методика паллиативной медицины.</w:t>
      </w:r>
      <w:r w:rsidR="00F80163" w:rsidRPr="003E768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DB7BFA5" w14:textId="025EF998" w:rsidR="00D12B89" w:rsidRDefault="00D12B89" w:rsidP="00D12B89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12B89">
        <w:rPr>
          <w:rFonts w:ascii="Times New Roman" w:hAnsi="Times New Roman" w:cs="Times New Roman"/>
          <w:b/>
          <w:sz w:val="30"/>
          <w:szCs w:val="30"/>
        </w:rPr>
        <w:t>Термин «паллиативный»</w:t>
      </w:r>
      <w:r w:rsidRPr="00D12B89">
        <w:rPr>
          <w:rFonts w:ascii="Times New Roman" w:hAnsi="Times New Roman" w:cs="Times New Roman"/>
          <w:sz w:val="30"/>
          <w:szCs w:val="30"/>
        </w:rPr>
        <w:t xml:space="preserve"> про</w:t>
      </w:r>
      <w:r>
        <w:rPr>
          <w:rFonts w:ascii="Times New Roman" w:hAnsi="Times New Roman" w:cs="Times New Roman"/>
          <w:sz w:val="30"/>
          <w:szCs w:val="30"/>
        </w:rPr>
        <w:t xml:space="preserve">исходит от латинского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pallium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D12B89">
        <w:rPr>
          <w:rFonts w:ascii="Times New Roman" w:hAnsi="Times New Roman" w:cs="Times New Roman"/>
          <w:sz w:val="30"/>
          <w:szCs w:val="30"/>
        </w:rPr>
        <w:t xml:space="preserve">покрывало, покров, покрытие, маска, плащ. Этимология указывает на то, что паллиативная помощь устраняет («маскирует») проявления </w:t>
      </w:r>
      <w:proofErr w:type="spellStart"/>
      <w:r w:rsidRPr="00D12B89">
        <w:rPr>
          <w:rFonts w:ascii="Times New Roman" w:hAnsi="Times New Roman" w:cs="Times New Roman"/>
          <w:sz w:val="30"/>
          <w:szCs w:val="30"/>
        </w:rPr>
        <w:t>инкурабельного</w:t>
      </w:r>
      <w:proofErr w:type="spellEnd"/>
      <w:r w:rsidRPr="00D12B89">
        <w:rPr>
          <w:rFonts w:ascii="Times New Roman" w:hAnsi="Times New Roman" w:cs="Times New Roman"/>
          <w:sz w:val="30"/>
          <w:szCs w:val="30"/>
        </w:rPr>
        <w:t xml:space="preserve"> заболевания, тем самым создавая своеобразную защиту («покрывая плащом») пациентам, которым уже не помогают средства специального лечения. </w:t>
      </w:r>
    </w:p>
    <w:p w14:paraId="2D98CBB8" w14:textId="77777777" w:rsidR="00D12B89" w:rsidRPr="00D12B89" w:rsidRDefault="00D12B89" w:rsidP="00D12B8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D12B89">
        <w:rPr>
          <w:rFonts w:ascii="Times New Roman" w:hAnsi="Times New Roman" w:cs="Times New Roman"/>
          <w:b/>
          <w:bCs/>
          <w:i/>
          <w:iCs/>
          <w:sz w:val="30"/>
          <w:szCs w:val="30"/>
        </w:rPr>
        <w:t>Принципы паллиативной помощи:</w:t>
      </w:r>
    </w:p>
    <w:p w14:paraId="0575EFA0" w14:textId="12BAC287" w:rsidR="00D12B89" w:rsidRPr="00D12B89" w:rsidRDefault="00D12B89" w:rsidP="00D12B89">
      <w:pPr>
        <w:pStyle w:val="a5"/>
        <w:numPr>
          <w:ilvl w:val="0"/>
          <w:numId w:val="23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обеспечивает избавление от боли и других симптомов;</w:t>
      </w:r>
    </w:p>
    <w:p w14:paraId="187681E1" w14:textId="082D80BD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утверждает жизнь и считает умирание естественным процессом;</w:t>
      </w:r>
    </w:p>
    <w:p w14:paraId="1561436C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не имеет намерения ни приблизить, ни отсрочить наступление смерти;</w:t>
      </w:r>
    </w:p>
    <w:p w14:paraId="4F643FEE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включает в себя психологические и духовные аспекты помощи пациенту;</w:t>
      </w:r>
    </w:p>
    <w:p w14:paraId="53F5620E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предлагает систему поддержки, позволяющую пациенту жить насколько возможно активно до самой смерти;</w:t>
      </w:r>
    </w:p>
    <w:p w14:paraId="07BF8FB3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предлагает систему поддержки родственникам пациента во время его болезни и в период тяжелой утраты;</w:t>
      </w:r>
    </w:p>
    <w:p w14:paraId="5AF88CFC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для удовлетворения всех нужд пациента и его семьи использует командный метод работы, в том числе при необходимости психологическое консультирование в период тяжелой утраты;</w:t>
      </w:r>
    </w:p>
    <w:p w14:paraId="0C4579EA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повышает качество жизни пациента и может оказать положительное влияние на течение заболевания;</w:t>
      </w:r>
    </w:p>
    <w:p w14:paraId="6062BBBB" w14:textId="77777777" w:rsidR="00D12B89" w:rsidRPr="00D12B89" w:rsidRDefault="00D12B89" w:rsidP="00D12B89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D12B89">
        <w:rPr>
          <w:rFonts w:ascii="Times New Roman" w:hAnsi="Times New Roman" w:cs="Times New Roman"/>
          <w:bCs/>
          <w:iCs/>
          <w:sz w:val="30"/>
          <w:szCs w:val="30"/>
        </w:rPr>
        <w:t>начинается на ранних стадиях болезни в совокупности с другими методами лечения, направленными на продление жизни, такими как химиотерапия, радиотерапия, и включает исследования, необходимые для лучшего понимания и купирования неприятных клинических осложнений.</w:t>
      </w:r>
    </w:p>
    <w:p w14:paraId="6D1EA086" w14:textId="77777777" w:rsidR="005E0572" w:rsidRPr="00C933A7" w:rsidRDefault="005E0572" w:rsidP="00C933A7">
      <w:pPr>
        <w:pStyle w:val="a8"/>
        <w:ind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3A7">
        <w:rPr>
          <w:rFonts w:ascii="Times New Roman" w:hAnsi="Times New Roman" w:cs="Times New Roman"/>
          <w:sz w:val="30"/>
          <w:szCs w:val="30"/>
          <w:lang w:eastAsia="ru-RU"/>
        </w:rPr>
        <w:t xml:space="preserve">Оказание паллиативной медицинской помощи – это подход, направленный на улучшение качества жизни пациентов (взрослых и детей) и их семей, которые сталкиваются с проблемами в связи с опасными для жизни заболеваниями. Благодаря ранней диагностике, правильной оценке и лечению боли, а также решению других проблем, будь то физических, психосоциальных или духовных, паллиативная помощь позволяет предотвратить и облегчить страдания. </w:t>
      </w:r>
    </w:p>
    <w:p w14:paraId="2D936879" w14:textId="0A0D0B16" w:rsidR="005E0572" w:rsidRDefault="005E0572" w:rsidP="00C933A7">
      <w:pPr>
        <w:pStyle w:val="a8"/>
        <w:ind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3A7">
        <w:rPr>
          <w:rFonts w:ascii="Times New Roman" w:hAnsi="Times New Roman" w:cs="Times New Roman"/>
          <w:sz w:val="30"/>
          <w:szCs w:val="30"/>
          <w:lang w:eastAsia="ru-RU"/>
        </w:rPr>
        <w:t>Паллиативная медицинская помощь в Беларуси является плановой и может оказываться в стационарных или амбулаторных условиях, а также на дому. Структура включает хосписы, специализированные центры, отделения паллиативной медицинской помощи в стационарах и кабинеты в поликлиниках, больницы и отделения сестринского ухода, социальные учреждения стационарного типа и дневные центры.</w:t>
      </w:r>
    </w:p>
    <w:p w14:paraId="316F0F8E" w14:textId="77777777" w:rsidR="00CB65FE" w:rsidRPr="00C933A7" w:rsidRDefault="00CB65FE" w:rsidP="00C933A7">
      <w:pPr>
        <w:pStyle w:val="a8"/>
        <w:ind w:firstLine="36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1F1DD95" w14:textId="7B302899" w:rsidR="004077E5" w:rsidRPr="005E0572" w:rsidRDefault="00B93A32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5E057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7 октября в ГУЗ «Гомельская городская клиническая больница №4» с 14.00-15.00 по телефону 8 </w:t>
      </w:r>
      <w:r w:rsidR="005E057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(0232) 93-07-24 будет работать прямая </w:t>
      </w:r>
      <w:r w:rsidRPr="005E057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телефонная линия, на интересующие вопросы ответит врач-терапевт (заведующий) отделением паллиативной медицинской помощи </w:t>
      </w:r>
      <w:proofErr w:type="spellStart"/>
      <w:r w:rsidRPr="005E0572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Ксензов</w:t>
      </w:r>
      <w:proofErr w:type="spellEnd"/>
      <w:r w:rsidRPr="005E0572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Николай Леонидович.</w:t>
      </w:r>
    </w:p>
    <w:p w14:paraId="1B18C71A" w14:textId="377E3324" w:rsidR="00C933A7" w:rsidRDefault="00C933A7" w:rsidP="00B93A32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F7CB820" w14:textId="77777777" w:rsidR="00C933A7" w:rsidRDefault="00C933A7" w:rsidP="00B93A32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A6A14E" w14:textId="08D98039" w:rsidR="00B93A32" w:rsidRPr="00521FE5" w:rsidRDefault="00B93A32" w:rsidP="00B93A32">
      <w:pPr>
        <w:spacing w:after="0"/>
        <w:ind w:left="4248"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FE5">
        <w:rPr>
          <w:rFonts w:ascii="Times New Roman" w:hAnsi="Times New Roman" w:cs="Times New Roman"/>
          <w:i/>
          <w:iCs/>
          <w:sz w:val="28"/>
          <w:szCs w:val="28"/>
        </w:rPr>
        <w:t>Огородникова Вероника Олеговна,</w:t>
      </w:r>
    </w:p>
    <w:p w14:paraId="0C8719C3" w14:textId="77777777" w:rsidR="00B93A32" w:rsidRDefault="00B93A32" w:rsidP="00B93A32">
      <w:pPr>
        <w:spacing w:after="0"/>
        <w:ind w:left="495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1FE5">
        <w:rPr>
          <w:rFonts w:ascii="Times New Roman" w:hAnsi="Times New Roman" w:cs="Times New Roman"/>
          <w:i/>
          <w:iCs/>
          <w:sz w:val="28"/>
          <w:szCs w:val="28"/>
        </w:rPr>
        <w:t>помощник врача-гигиениста</w:t>
      </w:r>
    </w:p>
    <w:p w14:paraId="35F3FAF3" w14:textId="77777777" w:rsidR="00B93A32" w:rsidRPr="00521FE5" w:rsidRDefault="00B93A32" w:rsidP="00B93A32">
      <w:pPr>
        <w:spacing w:after="0"/>
        <w:ind w:left="4956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0DF8">
        <w:rPr>
          <w:rFonts w:ascii="Times New Roman" w:hAnsi="Times New Roman"/>
          <w:i/>
          <w:color w:val="000000"/>
          <w:sz w:val="30"/>
          <w:szCs w:val="30"/>
        </w:rPr>
        <w:t>государственного учреждения «Гомельский областной центр гигиены, эпидемиологии и общественного здоровья»</w:t>
      </w:r>
    </w:p>
    <w:sectPr w:rsidR="00B93A32" w:rsidRPr="0052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F97"/>
    <w:multiLevelType w:val="multilevel"/>
    <w:tmpl w:val="7A24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97D3E"/>
    <w:multiLevelType w:val="multilevel"/>
    <w:tmpl w:val="1B8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71750"/>
    <w:multiLevelType w:val="multilevel"/>
    <w:tmpl w:val="338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67B8B"/>
    <w:multiLevelType w:val="multilevel"/>
    <w:tmpl w:val="C00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70F2A"/>
    <w:multiLevelType w:val="multilevel"/>
    <w:tmpl w:val="BD9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86A59"/>
    <w:multiLevelType w:val="multilevel"/>
    <w:tmpl w:val="70E8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33589"/>
    <w:multiLevelType w:val="hybridMultilevel"/>
    <w:tmpl w:val="EEB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579B9"/>
    <w:multiLevelType w:val="multilevel"/>
    <w:tmpl w:val="0F3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85CEE"/>
    <w:multiLevelType w:val="multilevel"/>
    <w:tmpl w:val="B052D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43CED"/>
    <w:multiLevelType w:val="hybridMultilevel"/>
    <w:tmpl w:val="19702BBA"/>
    <w:lvl w:ilvl="0" w:tplc="54A24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D3BE6"/>
    <w:multiLevelType w:val="multilevel"/>
    <w:tmpl w:val="59A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8552D1"/>
    <w:multiLevelType w:val="hybridMultilevel"/>
    <w:tmpl w:val="E9DE7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681E"/>
    <w:multiLevelType w:val="multilevel"/>
    <w:tmpl w:val="197A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C7A4C"/>
    <w:multiLevelType w:val="hybridMultilevel"/>
    <w:tmpl w:val="7F36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9170C"/>
    <w:multiLevelType w:val="hybridMultilevel"/>
    <w:tmpl w:val="8FE4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D1E31"/>
    <w:multiLevelType w:val="hybridMultilevel"/>
    <w:tmpl w:val="E460F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07946"/>
    <w:multiLevelType w:val="multilevel"/>
    <w:tmpl w:val="A404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43398"/>
    <w:multiLevelType w:val="multilevel"/>
    <w:tmpl w:val="186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2693A"/>
    <w:multiLevelType w:val="hybridMultilevel"/>
    <w:tmpl w:val="EAE2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C3A20"/>
    <w:multiLevelType w:val="multilevel"/>
    <w:tmpl w:val="394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B6597D"/>
    <w:multiLevelType w:val="multilevel"/>
    <w:tmpl w:val="9F68C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B054E"/>
    <w:multiLevelType w:val="multilevel"/>
    <w:tmpl w:val="6B5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97313E"/>
    <w:multiLevelType w:val="multilevel"/>
    <w:tmpl w:val="C41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3"/>
  </w:num>
  <w:num w:numId="7">
    <w:abstractNumId w:val="20"/>
  </w:num>
  <w:num w:numId="8">
    <w:abstractNumId w:val="10"/>
  </w:num>
  <w:num w:numId="9">
    <w:abstractNumId w:val="4"/>
  </w:num>
  <w:num w:numId="10">
    <w:abstractNumId w:val="16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  <w:num w:numId="15">
    <w:abstractNumId w:val="21"/>
  </w:num>
  <w:num w:numId="16">
    <w:abstractNumId w:val="5"/>
  </w:num>
  <w:num w:numId="17">
    <w:abstractNumId w:val="1"/>
  </w:num>
  <w:num w:numId="18">
    <w:abstractNumId w:val="17"/>
  </w:num>
  <w:num w:numId="19">
    <w:abstractNumId w:val="0"/>
  </w:num>
  <w:num w:numId="20">
    <w:abstractNumId w:val="2"/>
  </w:num>
  <w:num w:numId="21">
    <w:abstractNumId w:val="19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6"/>
    <w:rsid w:val="000007D6"/>
    <w:rsid w:val="00000945"/>
    <w:rsid w:val="0000239F"/>
    <w:rsid w:val="00014950"/>
    <w:rsid w:val="00026A62"/>
    <w:rsid w:val="0003677F"/>
    <w:rsid w:val="0004273B"/>
    <w:rsid w:val="000B3D97"/>
    <w:rsid w:val="000D3D13"/>
    <w:rsid w:val="00106553"/>
    <w:rsid w:val="001318AB"/>
    <w:rsid w:val="00151B95"/>
    <w:rsid w:val="001969EE"/>
    <w:rsid w:val="00221284"/>
    <w:rsid w:val="0023771E"/>
    <w:rsid w:val="00242E5B"/>
    <w:rsid w:val="00245A5D"/>
    <w:rsid w:val="00255847"/>
    <w:rsid w:val="00291727"/>
    <w:rsid w:val="002947F8"/>
    <w:rsid w:val="002E4ED4"/>
    <w:rsid w:val="002F6511"/>
    <w:rsid w:val="00315194"/>
    <w:rsid w:val="00330E29"/>
    <w:rsid w:val="003B0843"/>
    <w:rsid w:val="003E768C"/>
    <w:rsid w:val="004077E5"/>
    <w:rsid w:val="00445697"/>
    <w:rsid w:val="004C059B"/>
    <w:rsid w:val="004F1BF7"/>
    <w:rsid w:val="00521FE5"/>
    <w:rsid w:val="00526004"/>
    <w:rsid w:val="00560F5C"/>
    <w:rsid w:val="00577434"/>
    <w:rsid w:val="005E0572"/>
    <w:rsid w:val="0062088B"/>
    <w:rsid w:val="00641049"/>
    <w:rsid w:val="00684E81"/>
    <w:rsid w:val="006B2818"/>
    <w:rsid w:val="006F4DEA"/>
    <w:rsid w:val="00717C00"/>
    <w:rsid w:val="007441FD"/>
    <w:rsid w:val="00797116"/>
    <w:rsid w:val="007C587D"/>
    <w:rsid w:val="007C7232"/>
    <w:rsid w:val="00800C54"/>
    <w:rsid w:val="00811311"/>
    <w:rsid w:val="00832A83"/>
    <w:rsid w:val="00874CC0"/>
    <w:rsid w:val="008A272C"/>
    <w:rsid w:val="00972807"/>
    <w:rsid w:val="00990397"/>
    <w:rsid w:val="00992A43"/>
    <w:rsid w:val="009B2BDB"/>
    <w:rsid w:val="009B369E"/>
    <w:rsid w:val="009B6398"/>
    <w:rsid w:val="009E6B75"/>
    <w:rsid w:val="009F7860"/>
    <w:rsid w:val="00A501D6"/>
    <w:rsid w:val="00A560F2"/>
    <w:rsid w:val="00A76017"/>
    <w:rsid w:val="00A97709"/>
    <w:rsid w:val="00B623AD"/>
    <w:rsid w:val="00B66440"/>
    <w:rsid w:val="00B93A32"/>
    <w:rsid w:val="00B94FBA"/>
    <w:rsid w:val="00BA0523"/>
    <w:rsid w:val="00BC0A9E"/>
    <w:rsid w:val="00BF3438"/>
    <w:rsid w:val="00C05BFF"/>
    <w:rsid w:val="00C61D7B"/>
    <w:rsid w:val="00C933A7"/>
    <w:rsid w:val="00C94B78"/>
    <w:rsid w:val="00CB65FE"/>
    <w:rsid w:val="00CC0CC2"/>
    <w:rsid w:val="00CC2C1A"/>
    <w:rsid w:val="00D12B89"/>
    <w:rsid w:val="00D1496D"/>
    <w:rsid w:val="00D15C44"/>
    <w:rsid w:val="00D70AD3"/>
    <w:rsid w:val="00D74D33"/>
    <w:rsid w:val="00D8673A"/>
    <w:rsid w:val="00DD3B2C"/>
    <w:rsid w:val="00E026CD"/>
    <w:rsid w:val="00E550FF"/>
    <w:rsid w:val="00EC06A5"/>
    <w:rsid w:val="00ED511B"/>
    <w:rsid w:val="00F03E0B"/>
    <w:rsid w:val="00F06521"/>
    <w:rsid w:val="00F15A5C"/>
    <w:rsid w:val="00F16AFD"/>
    <w:rsid w:val="00F5316A"/>
    <w:rsid w:val="00F72963"/>
    <w:rsid w:val="00F80163"/>
    <w:rsid w:val="00F83F9D"/>
    <w:rsid w:val="00F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36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88B"/>
    <w:rPr>
      <w:i/>
      <w:iCs/>
    </w:rPr>
  </w:style>
  <w:style w:type="character" w:styleId="a4">
    <w:name w:val="Strong"/>
    <w:basedOn w:val="a0"/>
    <w:uiPriority w:val="22"/>
    <w:qFormat/>
    <w:rsid w:val="0062088B"/>
    <w:rPr>
      <w:b/>
      <w:bCs/>
    </w:rPr>
  </w:style>
  <w:style w:type="paragraph" w:styleId="a5">
    <w:name w:val="List Paragraph"/>
    <w:basedOn w:val="a"/>
    <w:uiPriority w:val="34"/>
    <w:qFormat/>
    <w:rsid w:val="00B623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1">
    <w:name w:val="normal1"/>
    <w:basedOn w:val="a"/>
    <w:rsid w:val="007441FD"/>
    <w:pPr>
      <w:spacing w:after="100" w:line="240" w:lineRule="auto"/>
      <w:ind w:firstLine="28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D15C44"/>
    <w:rPr>
      <w:color w:val="0000FF"/>
      <w:u w:val="single"/>
    </w:rPr>
  </w:style>
  <w:style w:type="paragraph" w:styleId="a8">
    <w:name w:val="No Spacing"/>
    <w:uiPriority w:val="1"/>
    <w:qFormat/>
    <w:rsid w:val="00C93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088B"/>
    <w:rPr>
      <w:i/>
      <w:iCs/>
    </w:rPr>
  </w:style>
  <w:style w:type="character" w:styleId="a4">
    <w:name w:val="Strong"/>
    <w:basedOn w:val="a0"/>
    <w:uiPriority w:val="22"/>
    <w:qFormat/>
    <w:rsid w:val="0062088B"/>
    <w:rPr>
      <w:b/>
      <w:bCs/>
    </w:rPr>
  </w:style>
  <w:style w:type="paragraph" w:styleId="a5">
    <w:name w:val="List Paragraph"/>
    <w:basedOn w:val="a"/>
    <w:uiPriority w:val="34"/>
    <w:qFormat/>
    <w:rsid w:val="00B623A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1">
    <w:name w:val="normal1"/>
    <w:basedOn w:val="a"/>
    <w:rsid w:val="007441FD"/>
    <w:pPr>
      <w:spacing w:after="100" w:line="240" w:lineRule="auto"/>
      <w:ind w:firstLine="284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semiHidden/>
    <w:unhideWhenUsed/>
    <w:rsid w:val="00D15C44"/>
    <w:rPr>
      <w:color w:val="0000FF"/>
      <w:u w:val="single"/>
    </w:rPr>
  </w:style>
  <w:style w:type="paragraph" w:styleId="a8">
    <w:name w:val="No Spacing"/>
    <w:uiPriority w:val="1"/>
    <w:qFormat/>
    <w:rsid w:val="00C93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Басаргина Ольга Васильевна</cp:lastModifiedBy>
  <cp:revision>2</cp:revision>
  <dcterms:created xsi:type="dcterms:W3CDTF">2024-10-07T05:20:00Z</dcterms:created>
  <dcterms:modified xsi:type="dcterms:W3CDTF">2024-10-07T05:20:00Z</dcterms:modified>
</cp:coreProperties>
</file>