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C1" w:rsidRDefault="00C540C1" w:rsidP="00C540C1">
      <w:pPr>
        <w:spacing w:after="0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C540C1">
        <w:rPr>
          <w:rFonts w:ascii="Times New Roman" w:hAnsi="Times New Roman"/>
          <w:b/>
          <w:sz w:val="32"/>
          <w:szCs w:val="32"/>
        </w:rPr>
        <w:t xml:space="preserve">Меры профилактики вирусного гепатита </w:t>
      </w:r>
    </w:p>
    <w:p w:rsidR="004722CB" w:rsidRDefault="004722CB" w:rsidP="00C540C1">
      <w:pPr>
        <w:spacing w:after="0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4722CB" w:rsidRDefault="009F7D48" w:rsidP="009F7D48">
      <w:pPr>
        <w:spacing w:after="0"/>
        <w:ind w:firstLine="708"/>
        <w:jc w:val="center"/>
        <w:rPr>
          <w:rFonts w:ascii="Times New Roman" w:hAnsi="Times New Roman"/>
          <w:b/>
          <w:bCs/>
          <w:color w:val="990033"/>
          <w:sz w:val="36"/>
          <w:szCs w:val="36"/>
        </w:rPr>
      </w:pPr>
      <w:r>
        <w:rPr>
          <w:rFonts w:ascii="Times New Roman" w:hAnsi="Times New Roman"/>
          <w:b/>
          <w:bCs/>
          <w:color w:val="990033"/>
          <w:sz w:val="36"/>
          <w:szCs w:val="36"/>
        </w:rPr>
        <w:t>В</w:t>
      </w:r>
      <w:r w:rsidR="004722CB">
        <w:rPr>
          <w:rFonts w:ascii="Times New Roman" w:hAnsi="Times New Roman"/>
          <w:b/>
          <w:bCs/>
          <w:color w:val="990033"/>
          <w:sz w:val="36"/>
          <w:szCs w:val="36"/>
        </w:rPr>
        <w:t>ирусный гепатит</w:t>
      </w:r>
      <w:proofErr w:type="gramStart"/>
      <w:r w:rsidR="004722CB">
        <w:rPr>
          <w:rFonts w:ascii="Times New Roman" w:hAnsi="Times New Roman"/>
          <w:b/>
          <w:bCs/>
          <w:color w:val="990033"/>
          <w:sz w:val="36"/>
          <w:szCs w:val="36"/>
        </w:rPr>
        <w:t xml:space="preserve"> А</w:t>
      </w:r>
      <w:proofErr w:type="gramEnd"/>
    </w:p>
    <w:p w:rsidR="004722CB" w:rsidRDefault="004722CB" w:rsidP="004722CB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(его еще иногда называют </w:t>
      </w:r>
      <w:r>
        <w:rPr>
          <w:rFonts w:ascii="Times New Roman" w:hAnsi="Times New Roman"/>
          <w:b/>
          <w:bCs/>
          <w:sz w:val="28"/>
          <w:szCs w:val="28"/>
          <w:highlight w:val="yellow"/>
        </w:rPr>
        <w:t>желтухой</w:t>
      </w:r>
      <w:r>
        <w:rPr>
          <w:rFonts w:ascii="Times New Roman" w:hAnsi="Times New Roman"/>
          <w:b/>
          <w:bCs/>
          <w:sz w:val="28"/>
          <w:szCs w:val="28"/>
        </w:rPr>
        <w:t xml:space="preserve">) – это острое вирусное инфекционное заболевание, при котором поражается печень. Наибольшее число заболеваний приходится на осенне-зимний период. </w:t>
      </w:r>
    </w:p>
    <w:p w:rsidR="004722CB" w:rsidRDefault="004722CB" w:rsidP="004722CB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Источником возбудителей вирусных кишечных инфекций является больной человек или вирусоноситель (без клинических проявлений).</w:t>
      </w:r>
    </w:p>
    <w:p w:rsidR="009F7D48" w:rsidRDefault="009F7D48" w:rsidP="009F7D48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E350E4">
        <w:rPr>
          <w:rFonts w:ascii="Times New Roman" w:hAnsi="Times New Roman"/>
          <w:b/>
          <w:bCs/>
          <w:sz w:val="28"/>
          <w:szCs w:val="28"/>
        </w:rPr>
        <w:t xml:space="preserve">Механизм передачи возбудителя – фекально-оральный (алиментарный), не исключается и воздушно-капельный. </w:t>
      </w:r>
    </w:p>
    <w:p w:rsidR="009F7D48" w:rsidRPr="00E350E4" w:rsidRDefault="009F7D48" w:rsidP="009F7D48">
      <w:pPr>
        <w:spacing w:after="0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E350E4">
        <w:rPr>
          <w:rFonts w:ascii="Times New Roman" w:hAnsi="Times New Roman"/>
          <w:b/>
          <w:bCs/>
          <w:sz w:val="28"/>
          <w:szCs w:val="28"/>
        </w:rPr>
        <w:t>Пути передачи: чаще -</w:t>
      </w:r>
      <w:r w:rsidRPr="006F30C2">
        <w:rPr>
          <w:rFonts w:ascii="Times New Roman" w:hAnsi="Times New Roman"/>
          <w:sz w:val="28"/>
          <w:szCs w:val="28"/>
        </w:rPr>
        <w:t xml:space="preserve"> </w:t>
      </w:r>
      <w:r w:rsidRPr="005C51F2">
        <w:rPr>
          <w:rFonts w:ascii="Times New Roman" w:hAnsi="Times New Roman"/>
          <w:b/>
          <w:bCs/>
          <w:i/>
          <w:iCs/>
          <w:color w:val="FF0000"/>
          <w:sz w:val="28"/>
          <w:szCs w:val="28"/>
          <w:u w:val="single"/>
        </w:rPr>
        <w:t xml:space="preserve">пищевой, </w:t>
      </w:r>
      <w:proofErr w:type="gramStart"/>
      <w:r w:rsidRPr="005C51F2">
        <w:rPr>
          <w:rFonts w:ascii="Times New Roman" w:hAnsi="Times New Roman"/>
          <w:b/>
          <w:bCs/>
          <w:i/>
          <w:iCs/>
          <w:color w:val="FF0000"/>
          <w:sz w:val="28"/>
          <w:szCs w:val="28"/>
          <w:u w:val="single"/>
        </w:rPr>
        <w:t>водный</w:t>
      </w:r>
      <w:proofErr w:type="gramEnd"/>
      <w:r w:rsidRPr="005C51F2">
        <w:rPr>
          <w:rFonts w:ascii="Times New Roman" w:hAnsi="Times New Roman"/>
          <w:b/>
          <w:bCs/>
          <w:i/>
          <w:iCs/>
          <w:color w:val="FF0000"/>
          <w:sz w:val="28"/>
          <w:szCs w:val="28"/>
          <w:u w:val="single"/>
        </w:rPr>
        <w:t xml:space="preserve"> и контактно-бытовой.</w:t>
      </w:r>
    </w:p>
    <w:p w:rsidR="004722CB" w:rsidRDefault="004722CB" w:rsidP="00C540C1">
      <w:pPr>
        <w:spacing w:after="0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C540C1" w:rsidRPr="00C540C1" w:rsidRDefault="00C540C1" w:rsidP="00C540C1">
      <w:pPr>
        <w:spacing w:after="0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C540C1" w:rsidRDefault="00C540C1" w:rsidP="00C540C1">
      <w:pPr>
        <w:spacing w:after="0"/>
        <w:ind w:firstLine="709"/>
        <w:jc w:val="center"/>
        <w:rPr>
          <w:rFonts w:ascii="Times New Roman" w:hAnsi="Times New Roman"/>
          <w:b/>
          <w:color w:val="990033"/>
          <w:sz w:val="28"/>
          <w:szCs w:val="28"/>
          <w:u w:val="single"/>
        </w:rPr>
      </w:pPr>
      <w:r>
        <w:rPr>
          <w:rFonts w:ascii="Times New Roman" w:hAnsi="Times New Roman"/>
          <w:b/>
          <w:color w:val="990033"/>
          <w:sz w:val="28"/>
          <w:szCs w:val="28"/>
          <w:u w:val="single"/>
        </w:rPr>
        <w:t xml:space="preserve">Чтобы защитить себя, своих детей и близких от заболевания вирусными кишечными инфекциями, необходимо соблюдать </w:t>
      </w:r>
    </w:p>
    <w:p w:rsidR="00C540C1" w:rsidRDefault="00C540C1" w:rsidP="00C540C1">
      <w:pPr>
        <w:spacing w:after="0"/>
        <w:ind w:firstLine="709"/>
        <w:jc w:val="center"/>
        <w:rPr>
          <w:rFonts w:ascii="Times New Roman" w:hAnsi="Times New Roman"/>
          <w:b/>
          <w:color w:val="990033"/>
          <w:sz w:val="28"/>
          <w:szCs w:val="28"/>
          <w:u w:val="single"/>
        </w:rPr>
      </w:pPr>
      <w:r w:rsidRPr="00C540C1"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7A9C827" wp14:editId="67704181">
                <wp:simplePos x="0" y="0"/>
                <wp:positionH relativeFrom="margin">
                  <wp:posOffset>-320675</wp:posOffset>
                </wp:positionH>
                <wp:positionV relativeFrom="paragraph">
                  <wp:posOffset>214630</wp:posOffset>
                </wp:positionV>
                <wp:extent cx="6804025" cy="4001135"/>
                <wp:effectExtent l="0" t="0" r="15875" b="18415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025" cy="40011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26" style="position:absolute;margin-left:-25.25pt;margin-top:16.9pt;width:535.75pt;height:315.0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" fillcolor="white [3201]" strokecolor="#c0504d [3205]" strokeweight="2pt">
                <w10:wrap anchorx="margin"/>
              </v:roundrect>
            </w:pict>
          </mc:Fallback>
        </mc:AlternateContent>
      </w:r>
      <w:r>
        <w:rPr>
          <w:rFonts w:ascii="Times New Roman" w:hAnsi="Times New Roman"/>
          <w:b/>
          <w:color w:val="990033"/>
          <w:sz w:val="28"/>
          <w:szCs w:val="28"/>
          <w:u w:val="single"/>
        </w:rPr>
        <w:t>следующие рекомендации:</w:t>
      </w:r>
    </w:p>
    <w:p w:rsidR="00C540C1" w:rsidRDefault="00C540C1" w:rsidP="00C540C1">
      <w:pPr>
        <w:spacing w:after="0"/>
        <w:ind w:firstLine="709"/>
        <w:jc w:val="center"/>
        <w:rPr>
          <w:rFonts w:ascii="Times New Roman" w:hAnsi="Times New Roman"/>
          <w:b/>
          <w:color w:val="990033"/>
          <w:sz w:val="28"/>
          <w:szCs w:val="28"/>
          <w:u w:val="single"/>
        </w:rPr>
      </w:pPr>
    </w:p>
    <w:p w:rsidR="00C540C1" w:rsidRDefault="00C540C1" w:rsidP="00C540C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bCs/>
          <w:i/>
          <w:iCs/>
          <w:sz w:val="27"/>
          <w:szCs w:val="27"/>
        </w:rPr>
      </w:pPr>
      <w:r>
        <w:rPr>
          <w:rFonts w:ascii="Times New Roman" w:hAnsi="Times New Roman"/>
          <w:b/>
          <w:bCs/>
          <w:i/>
          <w:iCs/>
          <w:sz w:val="27"/>
          <w:szCs w:val="27"/>
        </w:rPr>
        <w:t xml:space="preserve">соблюдать правила личной гигиены, тщательно мыть руки с мылом перед приготовлением пищи, после каждого перерыва в процессе готовки, после разделки сырых продуктов, перед едой, после посещения туалета, после прихода с улицы, после контакта с домашними животными; </w:t>
      </w:r>
    </w:p>
    <w:p w:rsidR="00C540C1" w:rsidRDefault="00C540C1" w:rsidP="00C540C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bCs/>
          <w:i/>
          <w:iCs/>
          <w:sz w:val="27"/>
          <w:szCs w:val="27"/>
        </w:rPr>
      </w:pPr>
      <w:r>
        <w:rPr>
          <w:rFonts w:ascii="Times New Roman" w:hAnsi="Times New Roman"/>
          <w:b/>
          <w:bCs/>
          <w:i/>
          <w:iCs/>
          <w:sz w:val="27"/>
          <w:szCs w:val="27"/>
        </w:rPr>
        <w:t>необходимо выбирать безопасные пищевые продукты. Такие продукты как фрукты и овощи необходимо тщательно мыть перед употреблением под проточной водопроводной водой, обязательно нужно мыть фрукты, которые чистятся: апельсины, бананы, мандарины. Проверять сроки годности продуктов, целостность упаковок;</w:t>
      </w:r>
    </w:p>
    <w:p w:rsidR="00C540C1" w:rsidRDefault="00C540C1" w:rsidP="00C540C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bCs/>
          <w:i/>
          <w:iCs/>
          <w:sz w:val="27"/>
          <w:szCs w:val="27"/>
        </w:rPr>
      </w:pPr>
      <w:r>
        <w:rPr>
          <w:rFonts w:ascii="Times New Roman" w:hAnsi="Times New Roman"/>
          <w:b/>
          <w:bCs/>
          <w:i/>
          <w:iCs/>
          <w:sz w:val="27"/>
          <w:szCs w:val="27"/>
        </w:rPr>
        <w:t xml:space="preserve">замачивать сухофрукты и орехи в холодной воде, с последующим тщательным промыванием под проточной водой; </w:t>
      </w:r>
    </w:p>
    <w:p w:rsidR="00C540C1" w:rsidRDefault="00C540C1" w:rsidP="00C540C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bCs/>
          <w:i/>
          <w:iCs/>
          <w:sz w:val="27"/>
          <w:szCs w:val="27"/>
        </w:rPr>
      </w:pPr>
      <w:r>
        <w:rPr>
          <w:rFonts w:ascii="Times New Roman" w:hAnsi="Times New Roman"/>
          <w:b/>
          <w:bCs/>
          <w:i/>
          <w:iCs/>
          <w:sz w:val="27"/>
          <w:szCs w:val="27"/>
        </w:rPr>
        <w:t xml:space="preserve">не заглатывать воду при купании в открытых водоемах и бассейнах; </w:t>
      </w:r>
    </w:p>
    <w:p w:rsidR="00C540C1" w:rsidRDefault="00C540C1" w:rsidP="00C540C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bCs/>
          <w:i/>
          <w:iCs/>
          <w:sz w:val="27"/>
          <w:szCs w:val="27"/>
        </w:rPr>
      </w:pPr>
      <w:r>
        <w:rPr>
          <w:rFonts w:ascii="Times New Roman" w:hAnsi="Times New Roman"/>
          <w:b/>
          <w:bCs/>
          <w:i/>
          <w:iCs/>
          <w:sz w:val="27"/>
          <w:szCs w:val="27"/>
        </w:rPr>
        <w:t xml:space="preserve">употреблять воду только гарантированного качества или кипяченую. </w:t>
      </w:r>
    </w:p>
    <w:p w:rsidR="00C540C1" w:rsidRDefault="00C540C1" w:rsidP="00C540C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540C1" w:rsidRDefault="00C540C1" w:rsidP="00C540C1">
      <w:pPr>
        <w:spacing w:after="0"/>
        <w:ind w:firstLine="708"/>
        <w:jc w:val="center"/>
        <w:rPr>
          <w:rFonts w:ascii="Times New Roman" w:hAnsi="Times New Roman"/>
          <w:b/>
          <w:bCs/>
          <w:color w:val="984806" w:themeColor="accent6" w:themeShade="80"/>
          <w:sz w:val="28"/>
          <w:szCs w:val="28"/>
        </w:rPr>
      </w:pPr>
    </w:p>
    <w:p w:rsidR="00C540C1" w:rsidRDefault="00C540C1" w:rsidP="00C540C1">
      <w:pPr>
        <w:spacing w:after="0" w:line="240" w:lineRule="auto"/>
        <w:ind w:hanging="284"/>
        <w:jc w:val="center"/>
        <w:rPr>
          <w:rFonts w:ascii="Times New Roman" w:hAnsi="Times New Roman"/>
          <w:b/>
          <w:bCs/>
          <w:color w:val="B00000"/>
          <w:sz w:val="28"/>
          <w:szCs w:val="28"/>
          <w14:glow w14:rad="139700">
            <w14:schemeClr w14:val="accent2">
              <w14:alpha w14:val="60000"/>
              <w14:satMod w14:val="175000"/>
            </w14:schemeClr>
          </w14:glow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655320</wp:posOffset>
            </wp:positionV>
            <wp:extent cx="3370580" cy="1913255"/>
            <wp:effectExtent l="0" t="0" r="1270" b="0"/>
            <wp:wrapNone/>
            <wp:docPr id="1" name="Рисунок 1" descr="Описание: шприц изолирован на белом фоне гриппа PNG , лекарственное средство, шприц,  болезнь PNG рисунок для бесплатной загру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шприц изолирован на белом фоне гриппа PNG , лекарственное средство, шприц,  болезнь PNG рисунок для бесплатной загруз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191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color w:val="B00000"/>
          <w:sz w:val="28"/>
          <w:szCs w:val="28"/>
          <w14:glow w14:rad="139700">
            <w14:schemeClr w14:val="accent2">
              <w14:alpha w14:val="60000"/>
              <w14:satMod w14:val="175000"/>
            </w14:schemeClr>
          </w14:glow>
        </w:rPr>
        <w:t xml:space="preserve">  Необходимо помнить о том, что заболевание легче предупредить, чем лечить. Одной из важных мер профилактики вирусного гепатита</w:t>
      </w:r>
      <w:proofErr w:type="gramStart"/>
      <w:r>
        <w:rPr>
          <w:rFonts w:ascii="Times New Roman" w:hAnsi="Times New Roman"/>
          <w:b/>
          <w:bCs/>
          <w:color w:val="B00000"/>
          <w:sz w:val="28"/>
          <w:szCs w:val="28"/>
          <w14:glow w14:rad="139700">
            <w14:schemeClr w14:val="accent2">
              <w14:alpha w14:val="60000"/>
              <w14:satMod w14:val="175000"/>
            </w14:schemeClr>
          </w14:glow>
        </w:rPr>
        <w:t xml:space="preserve"> А</w:t>
      </w:r>
      <w:proofErr w:type="gramEnd"/>
      <w:r>
        <w:rPr>
          <w:rFonts w:ascii="Times New Roman" w:hAnsi="Times New Roman"/>
          <w:b/>
          <w:bCs/>
          <w:color w:val="B00000"/>
          <w:sz w:val="28"/>
          <w:szCs w:val="28"/>
          <w14:glow w14:rad="1397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ascii="Times New Roman" w:hAnsi="Times New Roman"/>
          <w:b/>
          <w:bCs/>
          <w:color w:val="B00000"/>
          <w:sz w:val="28"/>
          <w:szCs w:val="28"/>
          <w14:glow w14:rad="139700">
            <w14:schemeClr w14:val="accent2">
              <w14:alpha w14:val="60000"/>
              <w14:satMod w14:val="175000"/>
            </w14:schemeClr>
          </w14:glow>
        </w:rPr>
        <w:lastRenderedPageBreak/>
        <w:t>является вакцинация контактных лиц, людей, которые близко контактировали с заболевшим пациентом!</w:t>
      </w:r>
    </w:p>
    <w:p w:rsidR="00C540C1" w:rsidRDefault="00C540C1" w:rsidP="00C540C1">
      <w:pPr>
        <w:spacing w:after="0"/>
        <w:jc w:val="center"/>
        <w:rPr>
          <w:rFonts w:ascii="Times New Roman" w:hAnsi="Times New Roman"/>
          <w:b/>
          <w:bCs/>
          <w:color w:val="365F91" w:themeColor="accent1" w:themeShade="BF"/>
          <w:sz w:val="30"/>
          <w:szCs w:val="30"/>
        </w:rPr>
      </w:pPr>
    </w:p>
    <w:p w:rsidR="00C540C1" w:rsidRDefault="00C540C1" w:rsidP="00C540C1">
      <w:pPr>
        <w:tabs>
          <w:tab w:val="left" w:pos="2268"/>
        </w:tabs>
        <w:spacing w:after="0"/>
        <w:jc w:val="both"/>
        <w:rPr>
          <w:rFonts w:ascii="Times New Roman" w:hAnsi="Times New Roman"/>
          <w:b/>
          <w:bCs/>
          <w:color w:val="365F91" w:themeColor="accent1" w:themeShade="BF"/>
          <w:sz w:val="30"/>
          <w:szCs w:val="30"/>
        </w:rPr>
      </w:pPr>
      <w:r>
        <w:rPr>
          <w:rFonts w:ascii="Times New Roman" w:hAnsi="Times New Roman"/>
          <w:b/>
          <w:bCs/>
          <w:color w:val="365F91" w:themeColor="accent1" w:themeShade="BF"/>
          <w:sz w:val="30"/>
          <w:szCs w:val="30"/>
        </w:rPr>
        <w:tab/>
      </w:r>
    </w:p>
    <w:p w:rsidR="00C540C1" w:rsidRDefault="00C540C1" w:rsidP="00C540C1">
      <w:pPr>
        <w:spacing w:after="0"/>
        <w:jc w:val="both"/>
        <w:rPr>
          <w:rFonts w:ascii="Times New Roman" w:hAnsi="Times New Roman"/>
          <w:b/>
          <w:bCs/>
          <w:color w:val="365F91" w:themeColor="accent1" w:themeShade="BF"/>
          <w:sz w:val="30"/>
          <w:szCs w:val="30"/>
        </w:rPr>
      </w:pPr>
    </w:p>
    <w:sectPr w:rsidR="00C54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B77DF"/>
    <w:multiLevelType w:val="hybridMultilevel"/>
    <w:tmpl w:val="5E429B54"/>
    <w:lvl w:ilvl="0" w:tplc="9904A70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9E3687C"/>
    <w:multiLevelType w:val="hybridMultilevel"/>
    <w:tmpl w:val="ED42BABC"/>
    <w:lvl w:ilvl="0" w:tplc="0B344DC2">
      <w:start w:val="1"/>
      <w:numFmt w:val="bullet"/>
      <w:lvlText w:val=""/>
      <w:lvlJc w:val="left"/>
      <w:pPr>
        <w:ind w:left="143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712B43ED"/>
    <w:multiLevelType w:val="hybridMultilevel"/>
    <w:tmpl w:val="9090513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C1"/>
    <w:rsid w:val="004722CB"/>
    <w:rsid w:val="00706406"/>
    <w:rsid w:val="009F7D48"/>
    <w:rsid w:val="00C5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C540C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540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40C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40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a"/>
    <w:uiPriority w:val="99"/>
    <w:unhideWhenUsed/>
    <w:qFormat/>
    <w:rsid w:val="00C540C1"/>
    <w:pPr>
      <w:spacing w:before="60" w:after="120" w:line="240" w:lineRule="auto"/>
    </w:pPr>
    <w:rPr>
      <w:rFonts w:ascii="Century Gothic" w:eastAsia="Times New Roman" w:hAnsi="Century Gothic" w:cs="Century Gothic"/>
      <w:color w:val="3682A2"/>
      <w:lang w:eastAsia="ru-RU"/>
    </w:rPr>
  </w:style>
  <w:style w:type="paragraph" w:customStyle="1" w:styleId="NewsletterDate">
    <w:name w:val="Newsletter Date"/>
    <w:basedOn w:val="a"/>
    <w:uiPriority w:val="99"/>
    <w:rsid w:val="00C540C1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/>
    </w:rPr>
  </w:style>
  <w:style w:type="character" w:customStyle="1" w:styleId="apple-converted-space">
    <w:name w:val="apple-converted-space"/>
    <w:rsid w:val="00C540C1"/>
  </w:style>
  <w:style w:type="paragraph" w:styleId="a6">
    <w:name w:val="Balloon Text"/>
    <w:basedOn w:val="a"/>
    <w:link w:val="a7"/>
    <w:uiPriority w:val="99"/>
    <w:semiHidden/>
    <w:unhideWhenUsed/>
    <w:rsid w:val="00C5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0C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C540C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540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40C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40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a"/>
    <w:uiPriority w:val="99"/>
    <w:unhideWhenUsed/>
    <w:qFormat/>
    <w:rsid w:val="00C540C1"/>
    <w:pPr>
      <w:spacing w:before="60" w:after="120" w:line="240" w:lineRule="auto"/>
    </w:pPr>
    <w:rPr>
      <w:rFonts w:ascii="Century Gothic" w:eastAsia="Times New Roman" w:hAnsi="Century Gothic" w:cs="Century Gothic"/>
      <w:color w:val="3682A2"/>
      <w:lang w:eastAsia="ru-RU"/>
    </w:rPr>
  </w:style>
  <w:style w:type="paragraph" w:customStyle="1" w:styleId="NewsletterDate">
    <w:name w:val="Newsletter Date"/>
    <w:basedOn w:val="a"/>
    <w:uiPriority w:val="99"/>
    <w:rsid w:val="00C540C1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/>
    </w:rPr>
  </w:style>
  <w:style w:type="character" w:customStyle="1" w:styleId="apple-converted-space">
    <w:name w:val="apple-converted-space"/>
    <w:rsid w:val="00C540C1"/>
  </w:style>
  <w:style w:type="paragraph" w:styleId="a6">
    <w:name w:val="Balloon Text"/>
    <w:basedOn w:val="a"/>
    <w:link w:val="a7"/>
    <w:uiPriority w:val="99"/>
    <w:semiHidden/>
    <w:unhideWhenUsed/>
    <w:rsid w:val="00C5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0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355FC-E308-4FC9-B36F-71272B0C7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Басаргина Ольга Васильевна</dc:creator>
  <cp:lastModifiedBy>Басаргина Ольга Васильевна</cp:lastModifiedBy>
  <cp:revision>3</cp:revision>
  <dcterms:created xsi:type="dcterms:W3CDTF">2025-03-05T13:53:00Z</dcterms:created>
  <dcterms:modified xsi:type="dcterms:W3CDTF">2025-03-05T14:03:00Z</dcterms:modified>
</cp:coreProperties>
</file>