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7E2D0" w14:textId="5F4CA08C" w:rsidR="00282E3C" w:rsidRPr="00361C4B" w:rsidRDefault="00DA61DA" w:rsidP="00282E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28 сентября -</w:t>
      </w:r>
      <w:r w:rsidR="00282E3C" w:rsidRPr="00361C4B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Всемирный день борьбы против бешенства</w:t>
      </w:r>
    </w:p>
    <w:p w14:paraId="68FD3139" w14:textId="77777777" w:rsidR="00282E3C" w:rsidRPr="00361C4B" w:rsidRDefault="00282E3C" w:rsidP="00282E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14:paraId="64BD70BA" w14:textId="6F1BFD1C" w:rsidR="00282E3C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Ежегодно 28 сентября по инициативе Всемирной организации здравоохранения отмечается Всемирный день борьбы против бешенства. Главная цель этого дня - привлечь внимание к проблеме распространения опасной инфекции, повысить осведомленность населения о </w:t>
      </w:r>
      <w:r w:rsidR="00B03A52">
        <w:rPr>
          <w:rFonts w:ascii="Times New Roman" w:hAnsi="Times New Roman" w:cs="Times New Roman"/>
          <w:sz w:val="30"/>
          <w:szCs w:val="30"/>
          <w:lang w:val="ru-RU"/>
        </w:rPr>
        <w:t xml:space="preserve">способах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профилактики и напомнить о важности вакцинации домашних питомцев. </w:t>
      </w:r>
    </w:p>
    <w:p w14:paraId="2B8BAF78" w14:textId="4D7A39D6" w:rsidR="000A1D6C" w:rsidRDefault="000A1D6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C91EAA">
        <w:rPr>
          <w:rFonts w:ascii="Times New Roman" w:hAnsi="Times New Roman" w:cs="Times New Roman"/>
          <w:sz w:val="30"/>
          <w:szCs w:val="30"/>
          <w:lang w:val="ru-RU"/>
        </w:rPr>
        <w:t>Дата приуроч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ена ко дню памяти Луи Пастера </w:t>
      </w:r>
      <w:r w:rsidR="005E6664">
        <w:rPr>
          <w:rFonts w:ascii="Times New Roman" w:hAnsi="Times New Roman" w:cs="Times New Roman"/>
          <w:sz w:val="30"/>
          <w:szCs w:val="30"/>
          <w:lang w:val="ru-RU"/>
        </w:rPr>
        <w:t>-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91EAA">
        <w:rPr>
          <w:rFonts w:ascii="Times New Roman" w:hAnsi="Times New Roman" w:cs="Times New Roman"/>
          <w:sz w:val="30"/>
          <w:szCs w:val="30"/>
          <w:lang w:val="ru-RU"/>
        </w:rPr>
        <w:t>французского микробиолога, создавшего первую вакцину против бешенства и скончавшегося 28 сентября 1895 года.</w:t>
      </w:r>
    </w:p>
    <w:p w14:paraId="4E24A921" w14:textId="1FC0E34F" w:rsidR="005E6664" w:rsidRDefault="00DA61DA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>Бешенство</w:t>
      </w:r>
      <w:r w:rsidR="00EE485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35796">
        <w:rPr>
          <w:rFonts w:ascii="Times New Roman" w:hAnsi="Times New Roman" w:cs="Times New Roman"/>
          <w:sz w:val="30"/>
          <w:szCs w:val="30"/>
          <w:lang w:val="ru-RU"/>
        </w:rPr>
        <w:t>— это вирусное инфекционное заболевание человека и животных</w:t>
      </w:r>
      <w:r w:rsidR="0035797C" w:rsidRPr="0035797C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Инфекция поражает центральную нервную систему и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неизбежно заканчивается летальным исходом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при отсутствии своевременной медицинской помощи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14:paraId="3D9E00D8" w14:textId="6F7937A5" w:rsidR="000A1D6C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Резервуаром вируса в природе остаются дикие 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теплокровные плотоядные животные: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лисицы, </w:t>
      </w:r>
      <w:r w:rsidR="0035797C" w:rsidRPr="00361C4B">
        <w:rPr>
          <w:rFonts w:ascii="Times New Roman" w:hAnsi="Times New Roman" w:cs="Times New Roman"/>
          <w:sz w:val="30"/>
          <w:szCs w:val="30"/>
          <w:lang w:val="ru-RU"/>
        </w:rPr>
        <w:t>волки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>, енотовидные собаки,</w:t>
      </w:r>
      <w:r w:rsidR="0035797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>еноты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>, хорьки. Д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омашние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>(собаки, кошки)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, а 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особенно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безнадзорные животные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, также 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>болеют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бешенством.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552707BD" w14:textId="4D3321A1" w:rsidR="00DA61DA" w:rsidRPr="00361C4B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Заражение человека происходит через укусы, </w:t>
      </w:r>
      <w:proofErr w:type="spellStart"/>
      <w:r w:rsidRPr="00361C4B">
        <w:rPr>
          <w:rFonts w:ascii="Times New Roman" w:hAnsi="Times New Roman" w:cs="Times New Roman"/>
          <w:sz w:val="30"/>
          <w:szCs w:val="30"/>
          <w:lang w:val="ru-RU"/>
        </w:rPr>
        <w:t>оцарапывание</w:t>
      </w:r>
      <w:proofErr w:type="spellEnd"/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или </w:t>
      </w:r>
      <w:proofErr w:type="spellStart"/>
      <w:r w:rsidRPr="00361C4B">
        <w:rPr>
          <w:rFonts w:ascii="Times New Roman" w:hAnsi="Times New Roman" w:cs="Times New Roman"/>
          <w:sz w:val="30"/>
          <w:szCs w:val="30"/>
          <w:lang w:val="ru-RU"/>
        </w:rPr>
        <w:t>ослюнение</w:t>
      </w:r>
      <w:proofErr w:type="spellEnd"/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поврежденных кожных покровов и слизистых оболочек больным животным. </w:t>
      </w:r>
    </w:p>
    <w:p w14:paraId="61B377AD" w14:textId="77777777" w:rsidR="00EE4857" w:rsidRDefault="000A1D6C" w:rsidP="00EE48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C97672">
        <w:rPr>
          <w:rFonts w:ascii="Times New Roman" w:hAnsi="Times New Roman" w:cs="Times New Roman"/>
          <w:b/>
          <w:sz w:val="30"/>
          <w:szCs w:val="30"/>
          <w:lang w:val="ru-RU"/>
        </w:rPr>
        <w:t>Как защитить себя от бешенства?</w:t>
      </w:r>
    </w:p>
    <w:p w14:paraId="2E854812" w14:textId="0FB4235A" w:rsidR="00EE4857" w:rsidRPr="00A35796" w:rsidRDefault="00EE4857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>Ограничить контакты с дикими и безнадзорными животными.</w:t>
      </w:r>
    </w:p>
    <w:p w14:paraId="0196AB44" w14:textId="35466D1F" w:rsidR="00EE4857" w:rsidRPr="00A35796" w:rsidRDefault="005E6664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Соблюдать установленные правила </w:t>
      </w:r>
      <w:r w:rsidR="00EE4857" w:rsidRPr="00A35796">
        <w:rPr>
          <w:rFonts w:ascii="Times New Roman" w:hAnsi="Times New Roman" w:cs="Times New Roman"/>
          <w:sz w:val="30"/>
          <w:szCs w:val="30"/>
          <w:lang w:val="ru-RU"/>
        </w:rPr>
        <w:t>со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держания домашних животных: ежегодно проводить профилактические прививки против бешенства своим питомцам. Прививки </w:t>
      </w:r>
      <w:r w:rsidR="00A451D7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бесплатно 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проводятся в государственных ветеринарных станциях по месту жительства.</w:t>
      </w:r>
    </w:p>
    <w:p w14:paraId="3EF50694" w14:textId="518E0B33" w:rsidR="00EE4857" w:rsidRPr="00A35796" w:rsidRDefault="00C97672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Обязательно обращаться к ветеринарному врачу в </w:t>
      </w:r>
      <w:r w:rsidR="006D289B" w:rsidRPr="00A35796">
        <w:rPr>
          <w:rFonts w:ascii="Times New Roman" w:hAnsi="Times New Roman" w:cs="Times New Roman"/>
          <w:sz w:val="30"/>
          <w:szCs w:val="30"/>
          <w:lang w:val="ru-RU"/>
        </w:rPr>
        <w:t>случаях изменений в поведении домашнего животного, получения им повреждений от другого животного, смерти без видимых на то причин для установления наблюдения или выяснения причины смерти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D289B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272D758D" w14:textId="77777777" w:rsidR="00EE4857" w:rsidRPr="00A35796" w:rsidRDefault="006D289B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color w:val="291600"/>
          <w:sz w:val="30"/>
          <w:szCs w:val="30"/>
          <w:lang w:val="ru-RU"/>
        </w:rPr>
        <w:t>Не следует избавляться от животного, покусавшего или оцарапавшего человека. По возможности за ним должно быть установлено десятидневное наблюдение ветеринарным врачом.</w:t>
      </w:r>
    </w:p>
    <w:p w14:paraId="1DB0CBC8" w14:textId="51509485" w:rsidR="00EE4857" w:rsidRDefault="006D289B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Не следует подбирать на даче, в лесу, на улице диких и безнадзорных животных, либо 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к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>ратчайшие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срок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показать его ветеринарному врачу и привить от бешенства.</w:t>
      </w:r>
    </w:p>
    <w:p w14:paraId="10715F4B" w14:textId="335BE6CD" w:rsidR="00A451D7" w:rsidRPr="00A451D7" w:rsidRDefault="00A451D7" w:rsidP="00A451D7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451D7">
        <w:rPr>
          <w:rFonts w:ascii="Times New Roman" w:hAnsi="Times New Roman" w:cs="Times New Roman"/>
          <w:sz w:val="30"/>
          <w:szCs w:val="30"/>
          <w:lang w:val="ru-RU"/>
        </w:rPr>
        <w:t xml:space="preserve">При 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>появлении диких животных на личных подворьях</w:t>
      </w:r>
      <w:r w:rsidR="00FC1A9B">
        <w:rPr>
          <w:rFonts w:ascii="Times New Roman" w:hAnsi="Times New Roman" w:cs="Times New Roman"/>
          <w:color w:val="291600"/>
          <w:sz w:val="30"/>
          <w:szCs w:val="30"/>
          <w:lang w:val="ru-RU"/>
        </w:rPr>
        <w:t>,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 xml:space="preserve"> на территории населенных пунктов нужно принять все меры предосторожности и 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lastRenderedPageBreak/>
        <w:t>обеспечения безопасности себя и своих близких</w:t>
      </w:r>
      <w:r w:rsidR="00FC1A9B">
        <w:rPr>
          <w:rFonts w:ascii="Times New Roman" w:hAnsi="Times New Roman" w:cs="Times New Roman"/>
          <w:color w:val="291600"/>
          <w:sz w:val="30"/>
          <w:szCs w:val="30"/>
          <w:lang w:val="ru-RU"/>
        </w:rPr>
        <w:t>, избегать контактов с животным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>.</w:t>
      </w:r>
    </w:p>
    <w:p w14:paraId="5427F1F5" w14:textId="4B95C040" w:rsidR="005E6664" w:rsidRDefault="00A451D7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 </w:t>
      </w:r>
      <w:r w:rsidR="00282E3C" w:rsidRPr="008E6289">
        <w:rPr>
          <w:rFonts w:ascii="Times New Roman" w:hAnsi="Times New Roman" w:cs="Times New Roman"/>
          <w:b/>
          <w:sz w:val="30"/>
          <w:szCs w:val="30"/>
          <w:lang w:val="ru-RU"/>
        </w:rPr>
        <w:t>Алгоритм действий при укусе или контакте</w:t>
      </w:r>
    </w:p>
    <w:p w14:paraId="726662FC" w14:textId="1B7A3260" w:rsidR="00DA61DA" w:rsidRDefault="00282E3C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8E6289">
        <w:rPr>
          <w:rFonts w:ascii="Times New Roman" w:hAnsi="Times New Roman" w:cs="Times New Roman"/>
          <w:b/>
          <w:sz w:val="30"/>
          <w:szCs w:val="30"/>
          <w:lang w:val="ru-RU"/>
        </w:rPr>
        <w:t xml:space="preserve"> с подозрительным животным:</w:t>
      </w:r>
    </w:p>
    <w:p w14:paraId="39EB55B5" w14:textId="77777777" w:rsidR="005E6664" w:rsidRPr="008E6289" w:rsidRDefault="005E6664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14:paraId="1FDFCC2F" w14:textId="2AECB9D2" w:rsidR="00F66B20" w:rsidRPr="00361C4B" w:rsidRDefault="001B42EA" w:rsidP="00F66B2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Как можно быстрее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пром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ыть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рану или место </w:t>
      </w:r>
      <w:proofErr w:type="spellStart"/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ослюнения</w:t>
      </w:r>
      <w:proofErr w:type="spellEnd"/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большим количеств</w:t>
      </w:r>
      <w:r w:rsidR="00F66B20" w:rsidRPr="00361C4B">
        <w:rPr>
          <w:rFonts w:ascii="Times New Roman" w:hAnsi="Times New Roman" w:cs="Times New Roman"/>
          <w:sz w:val="30"/>
          <w:szCs w:val="30"/>
          <w:lang w:val="ru-RU"/>
        </w:rPr>
        <w:t>ом воды с мылом (не менее 10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минут). </w:t>
      </w:r>
    </w:p>
    <w:p w14:paraId="73560C2B" w14:textId="661DF69B" w:rsidR="00F66B20" w:rsidRPr="00361C4B" w:rsidRDefault="00282E3C" w:rsidP="00F66B2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>Обработа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ть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края р</w:t>
      </w:r>
      <w:r w:rsidR="001B42EA">
        <w:rPr>
          <w:rFonts w:ascii="Times New Roman" w:hAnsi="Times New Roman" w:cs="Times New Roman"/>
          <w:sz w:val="30"/>
          <w:szCs w:val="30"/>
          <w:lang w:val="ru-RU"/>
        </w:rPr>
        <w:t>аны антисептиком (настойка йода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). </w:t>
      </w:r>
    </w:p>
    <w:p w14:paraId="423A5DC8" w14:textId="52908912" w:rsidR="005226D5" w:rsidRPr="00BB4FE5" w:rsidRDefault="001B42EA" w:rsidP="005226D5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Немедленно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 обратит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ься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 в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организацию здравоохранения, оказывающую антирабическую помощь </w:t>
      </w:r>
      <w:r w:rsidR="00865464">
        <w:rPr>
          <w:rFonts w:ascii="Times New Roman" w:hAnsi="Times New Roman" w:cs="Times New Roman"/>
          <w:sz w:val="30"/>
          <w:szCs w:val="30"/>
          <w:lang w:val="ru-RU"/>
        </w:rPr>
        <w:t>населению (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поликлиника по месту жительства; в вечернее и ночное время, выходные и праздничные дни в приемное отделение районной больницы, для жителей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г.Гомель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 w:rsidR="00FF75FD" w:rsidRPr="00FF75FD">
        <w:rPr>
          <w:rFonts w:ascii="Times New Roman" w:hAnsi="Times New Roman" w:cs="Times New Roman"/>
          <w:sz w:val="30"/>
          <w:szCs w:val="30"/>
          <w:lang w:val="ru-RU"/>
        </w:rPr>
        <w:t>учреждение «Гомельская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 городская клиническая больница скорой медицинской помощи</w:t>
      </w:r>
      <w:r w:rsidR="00FF75FD" w:rsidRPr="00FF75FD">
        <w:rPr>
          <w:rFonts w:ascii="Times New Roman" w:hAnsi="Times New Roman" w:cs="Times New Roman"/>
          <w:sz w:val="30"/>
          <w:szCs w:val="30"/>
          <w:lang w:val="ru-RU"/>
        </w:rPr>
        <w:t>» (в возрасте 18 лет и старше), учреждение «Гомельская областная детская клиническая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 больница» (возрасте до 17 лет</w:t>
      </w:r>
      <w:r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. Только </w:t>
      </w:r>
      <w:r w:rsidR="00865464">
        <w:rPr>
          <w:rFonts w:ascii="Times New Roman" w:hAnsi="Times New Roman" w:cs="Times New Roman"/>
          <w:sz w:val="30"/>
          <w:szCs w:val="30"/>
          <w:lang w:val="ru-RU"/>
        </w:rPr>
        <w:t>врач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 xml:space="preserve"> - специалист 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>может оценить риск</w:t>
      </w:r>
      <w:r w:rsidR="005226D5">
        <w:rPr>
          <w:rFonts w:ascii="Times New Roman" w:hAnsi="Times New Roman" w:cs="Times New Roman"/>
          <w:sz w:val="30"/>
          <w:szCs w:val="30"/>
          <w:lang w:val="ru-RU"/>
        </w:rPr>
        <w:t xml:space="preserve"> заражения 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>и назначить курс антирабических прививок.</w:t>
      </w:r>
      <w:r w:rsidR="00F66B20" w:rsidRPr="00361C4B">
        <w:rPr>
          <w:rFonts w:ascii="Times New Roman" w:hAnsi="Times New Roman" w:cs="Times New Roman"/>
          <w:sz w:val="30"/>
          <w:szCs w:val="30"/>
          <w:lang w:val="ru-RU"/>
        </w:rPr>
        <w:tab/>
      </w:r>
    </w:p>
    <w:p w14:paraId="0DE7579A" w14:textId="6F88C76B" w:rsidR="00BB4FE5" w:rsidRPr="00BB4FE5" w:rsidRDefault="00BB4FE5" w:rsidP="00BB4FE5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sz w:val="28"/>
          <w:szCs w:val="28"/>
          <w:lang w:val="ru-RU"/>
        </w:rPr>
      </w:pPr>
      <w:r w:rsidRPr="00BB4FE5">
        <w:rPr>
          <w:rFonts w:ascii="Times New Roman" w:hAnsi="Times New Roman" w:cs="Times New Roman"/>
          <w:sz w:val="30"/>
          <w:szCs w:val="30"/>
          <w:lang w:val="ru-RU"/>
        </w:rPr>
        <w:t>Неукоснительно посещать прививочный кабинет (в выходные и праздничные дни - приемное отделение районной больницы)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в соответствии с назначенными датами курса вакцинации</w:t>
      </w:r>
      <w:r w:rsidRPr="00BB4FE5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14:paraId="4197421F" w14:textId="2953E6D3" w:rsidR="005226D5" w:rsidRPr="008E6289" w:rsidRDefault="005226D5" w:rsidP="005226D5">
      <w:pPr>
        <w:pStyle w:val="a3"/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5226D5">
        <w:rPr>
          <w:rFonts w:ascii="Times New Roman" w:hAnsi="Times New Roman" w:cs="Times New Roman"/>
          <w:sz w:val="30"/>
          <w:szCs w:val="30"/>
          <w:lang w:val="ru-RU"/>
        </w:rPr>
        <w:tab/>
      </w:r>
      <w:r w:rsidR="00282E3C" w:rsidRPr="00361C4B">
        <w:rPr>
          <w:rFonts w:ascii="Times New Roman" w:hAnsi="Times New Roman" w:cs="Times New Roman"/>
          <w:b/>
          <w:sz w:val="30"/>
          <w:szCs w:val="30"/>
          <w:lang w:val="ru-RU"/>
        </w:rPr>
        <w:t>Помните: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E6664">
        <w:rPr>
          <w:rFonts w:ascii="Times New Roman" w:hAnsi="Times New Roman" w:cs="Times New Roman"/>
          <w:sz w:val="30"/>
          <w:szCs w:val="30"/>
          <w:lang w:val="ru-RU"/>
        </w:rPr>
        <w:t>ч</w:t>
      </w:r>
      <w:r w:rsidR="00BB4FE5" w:rsidRPr="005226D5">
        <w:rPr>
          <w:rFonts w:ascii="Times New Roman" w:hAnsi="Times New Roman" w:cs="Times New Roman"/>
          <w:sz w:val="30"/>
          <w:szCs w:val="30"/>
          <w:lang w:val="ru-RU"/>
        </w:rPr>
        <w:t xml:space="preserve">ем раньше 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BB4FE5" w:rsidRPr="005226D5">
        <w:rPr>
          <w:rFonts w:ascii="Times New Roman" w:hAnsi="Times New Roman" w:cs="Times New Roman"/>
          <w:sz w:val="30"/>
          <w:szCs w:val="30"/>
          <w:lang w:val="ru-RU"/>
        </w:rPr>
        <w:t>ами начаты прививки, тем надежнее они предохраняют от заболевания бешенством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! Б</w:t>
      </w:r>
      <w:r w:rsidRPr="005226D5">
        <w:rPr>
          <w:rFonts w:ascii="Times New Roman" w:hAnsi="Times New Roman" w:cs="Times New Roman"/>
          <w:sz w:val="30"/>
          <w:szCs w:val="30"/>
          <w:lang w:val="ru-RU"/>
        </w:rPr>
        <w:t xml:space="preserve">ешенство является абсолютно смертельным заболеванием, а комплекс прививок относится к надежным средствам его предупреждения. Отказ от прививок либо самовольное прерывание курса недопустимы, поскольку могут привести к смертельному исходу. </w:t>
      </w:r>
    </w:p>
    <w:p w14:paraId="7DCB1CD9" w14:textId="4D25F6B5" w:rsidR="00361C4B" w:rsidRDefault="00F66B20" w:rsidP="005226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ab/>
        <w:t xml:space="preserve">Особое место среди мероприятий по профилактике бешенства занимает профилактическая иммунизация. Она рекомендуется 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лицам, выполняющим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 xml:space="preserve"> работу по отлову безнадзорных животных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;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 xml:space="preserve"> содержанию и разведению диких 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и домашних плотоядных животных</w:t>
      </w:r>
      <w:r w:rsidR="006D289B">
        <w:rPr>
          <w:rFonts w:ascii="Times New Roman" w:hAnsi="Times New Roman" w:cs="Times New Roman"/>
          <w:sz w:val="30"/>
          <w:szCs w:val="30"/>
          <w:lang w:val="ru-RU"/>
        </w:rPr>
        <w:t>; о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хотник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лесник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егеря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работник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 xml:space="preserve"> боен, таксидермист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груме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р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, кинолог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D289B">
        <w:rPr>
          <w:rFonts w:ascii="Times New Roman" w:hAnsi="Times New Roman" w:cs="Times New Roman"/>
          <w:sz w:val="30"/>
          <w:szCs w:val="30"/>
          <w:lang w:val="ru-RU"/>
        </w:rPr>
        <w:t>; в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етеринар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ны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 xml:space="preserve"> и зоотехнически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 xml:space="preserve"> работник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7DB9E5DB" w14:textId="0E540373" w:rsidR="00BA3BF9" w:rsidRPr="005E6664" w:rsidRDefault="00815B97" w:rsidP="00815B9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30"/>
          <w:szCs w:val="30"/>
          <w:lang w:val="ru-RU"/>
        </w:rPr>
      </w:pPr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28 сентября 2026 года с 9.00 до 10.00 по телефону 8 (0232)50-74-38 будет работать «прямая телефонная» линия с врачом-эпидемиологом (заведующий отделением) отделения особо опасных инфекций отдела эпидемиологии ГУ «Гомельский областной центр гигиены, эпидемиологии и общественного здоровья» Вашечко Оксан</w:t>
      </w:r>
      <w:r w:rsidR="00167532"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ой</w:t>
      </w:r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 xml:space="preserve"> Иосифовн</w:t>
      </w:r>
      <w:r w:rsidR="00167532"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ой</w:t>
      </w:r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.</w:t>
      </w:r>
    </w:p>
    <w:p w14:paraId="0C63A266" w14:textId="77777777" w:rsidR="00361C4B" w:rsidRPr="00361C4B" w:rsidRDefault="00361C4B" w:rsidP="008C3C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Ваше здоровье во многом зависит от Вас!</w:t>
      </w:r>
    </w:p>
    <w:p w14:paraId="3E4DB150" w14:textId="6FF32E85" w:rsidR="00BA3BF9" w:rsidRPr="00815B97" w:rsidRDefault="00361C4B" w:rsidP="005E666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Не подвергайте опасности свою жизнь и жизнь своих близких!</w:t>
      </w:r>
    </w:p>
    <w:sectPr w:rsidR="00BA3BF9" w:rsidRPr="00815B97" w:rsidSect="00A35796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EA4"/>
    <w:multiLevelType w:val="hybridMultilevel"/>
    <w:tmpl w:val="AE8CD3D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B1B59"/>
    <w:multiLevelType w:val="hybridMultilevel"/>
    <w:tmpl w:val="D3EECE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D4165"/>
    <w:multiLevelType w:val="hybridMultilevel"/>
    <w:tmpl w:val="072691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12266"/>
    <w:multiLevelType w:val="hybridMultilevel"/>
    <w:tmpl w:val="A41898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1260FE"/>
    <w:multiLevelType w:val="hybridMultilevel"/>
    <w:tmpl w:val="69F8AD4C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D56F62"/>
    <w:multiLevelType w:val="hybridMultilevel"/>
    <w:tmpl w:val="B1AC93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729EC"/>
    <w:multiLevelType w:val="hybridMultilevel"/>
    <w:tmpl w:val="F3D6D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F02"/>
    <w:rsid w:val="000A1D6C"/>
    <w:rsid w:val="000A3B4E"/>
    <w:rsid w:val="000F5F02"/>
    <w:rsid w:val="0010625F"/>
    <w:rsid w:val="00167532"/>
    <w:rsid w:val="00176003"/>
    <w:rsid w:val="001B42EA"/>
    <w:rsid w:val="00282E3C"/>
    <w:rsid w:val="0035797C"/>
    <w:rsid w:val="00361C4B"/>
    <w:rsid w:val="003A1756"/>
    <w:rsid w:val="005226D5"/>
    <w:rsid w:val="005E6664"/>
    <w:rsid w:val="00627801"/>
    <w:rsid w:val="0065170C"/>
    <w:rsid w:val="006850AD"/>
    <w:rsid w:val="006D289B"/>
    <w:rsid w:val="00787CA0"/>
    <w:rsid w:val="007B53F6"/>
    <w:rsid w:val="00815B97"/>
    <w:rsid w:val="00865464"/>
    <w:rsid w:val="008C3CB0"/>
    <w:rsid w:val="008E6289"/>
    <w:rsid w:val="009E5725"/>
    <w:rsid w:val="00A35796"/>
    <w:rsid w:val="00A451D7"/>
    <w:rsid w:val="00B03A52"/>
    <w:rsid w:val="00B8458B"/>
    <w:rsid w:val="00BA3BF9"/>
    <w:rsid w:val="00BB4FE5"/>
    <w:rsid w:val="00C5423D"/>
    <w:rsid w:val="00C91EAA"/>
    <w:rsid w:val="00C97672"/>
    <w:rsid w:val="00DA61DA"/>
    <w:rsid w:val="00DB02BC"/>
    <w:rsid w:val="00DB7BFC"/>
    <w:rsid w:val="00EE4857"/>
    <w:rsid w:val="00F1398C"/>
    <w:rsid w:val="00F66B20"/>
    <w:rsid w:val="00FC1A9B"/>
    <w:rsid w:val="00FE59B4"/>
    <w:rsid w:val="00FE63AF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A65219"/>
  <w15:chartTrackingRefBased/>
  <w15:docId w15:val="{7305F68D-8BB6-42B4-95D1-695BFAD68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0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4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458B"/>
    <w:rPr>
      <w:rFonts w:ascii="Segoe UI" w:hAnsi="Segoe UI" w:cs="Segoe UI"/>
      <w:sz w:val="18"/>
      <w:szCs w:val="18"/>
    </w:rPr>
  </w:style>
  <w:style w:type="paragraph" w:customStyle="1" w:styleId="a6">
    <w:basedOn w:val="a"/>
    <w:next w:val="a7"/>
    <w:uiPriority w:val="99"/>
    <w:unhideWhenUsed/>
    <w:rsid w:val="005226D5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semiHidden/>
    <w:unhideWhenUsed/>
    <w:rsid w:val="005226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850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Басаргина Ольга Васильевна</cp:lastModifiedBy>
  <cp:revision>2</cp:revision>
  <cp:lastPrinted>2026-09-23T10:17:00Z</cp:lastPrinted>
  <dcterms:created xsi:type="dcterms:W3CDTF">2026-09-25T05:06:00Z</dcterms:created>
  <dcterms:modified xsi:type="dcterms:W3CDTF">2026-09-25T05:06:00Z</dcterms:modified>
</cp:coreProperties>
</file>